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992EDE" w:rsidP="00992EDE" w:rsidRDefault="00992EDE" w14:paraId="0E074374" wp14:textId="77777777">
      <w:pPr>
        <w:pStyle w:val="NormalWeb"/>
        <w:jc w:val="center"/>
        <w:rPr>
          <w:rFonts w:ascii="Century Gothic" w:hAnsi="Century Gothic"/>
          <w:b/>
          <w:sz w:val="24"/>
          <w:szCs w:val="24"/>
          <w:lang w:val="en"/>
        </w:rPr>
      </w:pPr>
      <w:r>
        <w:rPr>
          <w:noProof/>
        </w:rPr>
        <w:drawing>
          <wp:inline xmlns:wp14="http://schemas.microsoft.com/office/word/2010/wordprocessingDrawing" distT="0" distB="0" distL="0" distR="0" wp14:anchorId="296AFFAE" wp14:editId="08DF869D">
            <wp:extent cx="1438275" cy="970707"/>
            <wp:effectExtent l="0" t="0" r="0" b="1270"/>
            <wp:docPr id="2" name="Picture 2" descr="N:\common files\msword\LOGO SUITE\BROADHEATH_PRIMARY_SCHOOL_LOGO_COLOUR_WEB-squareba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on files\msword\LOGO SUITE\BROADHEATH_PRIMARY_SCHOOL_LOGO_COLOUR_WEB-squarebas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686" cy="970984"/>
                    </a:xfrm>
                    <a:prstGeom prst="rect">
                      <a:avLst/>
                    </a:prstGeom>
                    <a:noFill/>
                    <a:ln>
                      <a:noFill/>
                    </a:ln>
                  </pic:spPr>
                </pic:pic>
              </a:graphicData>
            </a:graphic>
          </wp:inline>
        </w:drawing>
      </w:r>
    </w:p>
    <w:p xmlns:wp14="http://schemas.microsoft.com/office/word/2010/wordml" w:rsidR="00992EDE" w:rsidP="0076549F" w:rsidRDefault="00992EDE" w14:paraId="068CA757" wp14:textId="77777777">
      <w:pPr>
        <w:pStyle w:val="NormalWeb"/>
        <w:rPr>
          <w:rFonts w:ascii="Century Gothic" w:hAnsi="Century Gothic"/>
          <w:b/>
          <w:sz w:val="24"/>
          <w:szCs w:val="24"/>
          <w:lang w:val="en"/>
        </w:rPr>
      </w:pPr>
    </w:p>
    <w:p xmlns:wp14="http://schemas.microsoft.com/office/word/2010/wordml" w:rsidRPr="00A410DC" w:rsidR="0076549F" w:rsidP="0076549F" w:rsidRDefault="0076549F" w14:paraId="0CC4E137" wp14:textId="77777777">
      <w:pPr>
        <w:pStyle w:val="NormalWeb"/>
        <w:rPr>
          <w:rFonts w:ascii="Century Gothic" w:hAnsi="Century Gothic"/>
          <w:b/>
          <w:sz w:val="24"/>
          <w:szCs w:val="24"/>
          <w:lang w:val="en"/>
        </w:rPr>
      </w:pPr>
      <w:proofErr w:type="spellStart"/>
      <w:r w:rsidRPr="00A410DC">
        <w:rPr>
          <w:rFonts w:ascii="Century Gothic" w:hAnsi="Century Gothic"/>
          <w:b/>
          <w:sz w:val="24"/>
          <w:szCs w:val="24"/>
          <w:lang w:val="en"/>
        </w:rPr>
        <w:t>Broadheath</w:t>
      </w:r>
      <w:proofErr w:type="spellEnd"/>
      <w:r w:rsidRPr="00A410DC">
        <w:rPr>
          <w:rFonts w:ascii="Century Gothic" w:hAnsi="Century Gothic"/>
          <w:b/>
          <w:sz w:val="24"/>
          <w:szCs w:val="24"/>
          <w:lang w:val="en"/>
        </w:rPr>
        <w:t xml:space="preserve"> Primary School Pupil Premium Impact Report 201</w:t>
      </w:r>
      <w:r w:rsidRPr="00A410DC" w:rsidR="00764CD3">
        <w:rPr>
          <w:rFonts w:ascii="Century Gothic" w:hAnsi="Century Gothic"/>
          <w:b/>
          <w:sz w:val="24"/>
          <w:szCs w:val="24"/>
          <w:lang w:val="en"/>
        </w:rPr>
        <w:t>6/2017</w:t>
      </w:r>
    </w:p>
    <w:p xmlns:wp14="http://schemas.microsoft.com/office/word/2010/wordml" w:rsidR="00A410DC" w:rsidP="00992EDE" w:rsidRDefault="0076549F" w14:paraId="0F14F9CD" wp14:textId="77777777">
      <w:pPr>
        <w:suppressAutoHyphens/>
        <w:spacing w:after="0" w:line="240" w:lineRule="auto"/>
        <w:rPr>
          <w:rFonts w:ascii="Century Gothic" w:hAnsi="Century Gothic" w:eastAsia="Times New Roman" w:cs="Arial"/>
          <w:b/>
          <w:sz w:val="23"/>
          <w:szCs w:val="23"/>
          <w:lang w:eastAsia="zh-CN"/>
        </w:rPr>
      </w:pPr>
      <w:r w:rsidRPr="0076549F">
        <w:rPr>
          <w:rFonts w:ascii="Century Gothic" w:hAnsi="Century Gothic" w:eastAsia="Times New Roman" w:cs="Arial"/>
          <w:b/>
          <w:sz w:val="23"/>
          <w:szCs w:val="23"/>
          <w:lang w:eastAsia="zh-CN"/>
        </w:rPr>
        <w:t xml:space="preserve">How we spend the Pupil Premium Grant </w:t>
      </w:r>
    </w:p>
    <w:p xmlns:wp14="http://schemas.microsoft.com/office/word/2010/wordml" w:rsidR="00992EDE" w:rsidP="00992EDE" w:rsidRDefault="00992EDE" w14:paraId="17F80D71" wp14:textId="77777777">
      <w:pPr>
        <w:suppressAutoHyphens/>
        <w:spacing w:after="0" w:line="240" w:lineRule="auto"/>
        <w:rPr>
          <w:rFonts w:ascii="Century Gothic" w:hAnsi="Century Gothic" w:eastAsia="Times New Roman" w:cs="Arial"/>
          <w:i/>
          <w:sz w:val="23"/>
          <w:szCs w:val="23"/>
          <w:lang w:eastAsia="zh-CN"/>
        </w:rPr>
      </w:pPr>
    </w:p>
    <w:p xmlns:wp14="http://schemas.microsoft.com/office/word/2010/wordml" w:rsidRPr="00A410DC" w:rsidR="00992EDE" w:rsidP="00992EDE" w:rsidRDefault="00992EDE" w14:paraId="1C13F9ED" wp14:textId="77777777">
      <w:pPr>
        <w:rPr>
          <w:rFonts w:ascii="Century Gothic" w:hAnsi="Century Gothic"/>
          <w:b/>
          <w:sz w:val="24"/>
          <w:szCs w:val="24"/>
        </w:rPr>
      </w:pPr>
      <w:r w:rsidRPr="00A410DC">
        <w:rPr>
          <w:rFonts w:ascii="Century Gothic" w:hAnsi="Century Gothic"/>
          <w:b/>
          <w:sz w:val="24"/>
          <w:szCs w:val="24"/>
        </w:rPr>
        <w:t>Total amount of Pupil Premium allocation for 2016/17 £94,300</w:t>
      </w:r>
    </w:p>
    <w:tbl>
      <w:tblPr>
        <w:tblStyle w:val="TableGrid"/>
        <w:tblpPr w:leftFromText="180" w:rightFromText="180" w:vertAnchor="page" w:horzAnchor="margin" w:tblpY="4171"/>
        <w:tblW w:w="0" w:type="auto"/>
        <w:tblLook w:val="04A0" w:firstRow="1" w:lastRow="0" w:firstColumn="1" w:lastColumn="0" w:noHBand="0" w:noVBand="1"/>
      </w:tblPr>
      <w:tblGrid>
        <w:gridCol w:w="6487"/>
        <w:gridCol w:w="1985"/>
      </w:tblGrid>
      <w:tr xmlns:wp14="http://schemas.microsoft.com/office/word/2010/wordml" w:rsidRPr="00A410DC" w:rsidR="00992EDE" w:rsidTr="34B1AE9B" w14:paraId="485F3AA4" wp14:textId="77777777">
        <w:tc>
          <w:tcPr>
            <w:tcW w:w="6487" w:type="dxa"/>
            <w:shd w:val="clear" w:color="auto" w:fill="D9D9D9" w:themeFill="background1" w:themeFillShade="D9"/>
            <w:tcMar/>
          </w:tcPr>
          <w:p w:rsidRPr="00A410DC" w:rsidR="00992EDE" w:rsidP="00992EDE" w:rsidRDefault="00992EDE" w14:paraId="171F0E60" wp14:textId="77777777">
            <w:pPr>
              <w:rPr>
                <w:rFonts w:ascii="Century Gothic" w:hAnsi="Century Gothic"/>
                <w:sz w:val="20"/>
                <w:szCs w:val="20"/>
              </w:rPr>
            </w:pPr>
            <w:bookmarkStart w:name="_GoBack" w:id="0"/>
            <w:bookmarkEnd w:id="0"/>
            <w:r w:rsidRPr="00A410DC">
              <w:rPr>
                <w:rFonts w:ascii="Century Gothic" w:hAnsi="Century Gothic"/>
                <w:sz w:val="20"/>
                <w:szCs w:val="20"/>
              </w:rPr>
              <w:t>Intervention</w:t>
            </w:r>
          </w:p>
        </w:tc>
        <w:tc>
          <w:tcPr>
            <w:tcW w:w="1985" w:type="dxa"/>
            <w:shd w:val="clear" w:color="auto" w:fill="D9D9D9" w:themeFill="background1" w:themeFillShade="D9"/>
            <w:tcMar/>
          </w:tcPr>
          <w:p w:rsidRPr="00A410DC" w:rsidR="00992EDE" w:rsidP="00992EDE" w:rsidRDefault="00992EDE" w14:paraId="03FE3191" wp14:textId="77777777">
            <w:pPr>
              <w:rPr>
                <w:rFonts w:ascii="Century Gothic" w:hAnsi="Century Gothic"/>
                <w:sz w:val="20"/>
                <w:szCs w:val="20"/>
              </w:rPr>
            </w:pPr>
            <w:r w:rsidRPr="00A410DC">
              <w:rPr>
                <w:rFonts w:ascii="Century Gothic" w:hAnsi="Century Gothic"/>
                <w:sz w:val="20"/>
                <w:szCs w:val="20"/>
              </w:rPr>
              <w:t>Cost</w:t>
            </w:r>
          </w:p>
        </w:tc>
      </w:tr>
      <w:tr xmlns:wp14="http://schemas.microsoft.com/office/word/2010/wordml" w:rsidRPr="00A410DC" w:rsidR="00992EDE" w:rsidTr="34B1AE9B" w14:paraId="52D0FA8B" wp14:textId="77777777">
        <w:tc>
          <w:tcPr>
            <w:tcW w:w="6487" w:type="dxa"/>
            <w:tcMar/>
          </w:tcPr>
          <w:p w:rsidRPr="00A410DC" w:rsidR="00992EDE" w:rsidP="00992EDE" w:rsidRDefault="00992EDE" w14:paraId="269ACEEE" wp14:textId="77777777">
            <w:pPr>
              <w:rPr>
                <w:rFonts w:ascii="Century Gothic" w:hAnsi="Century Gothic"/>
                <w:sz w:val="20"/>
                <w:szCs w:val="20"/>
              </w:rPr>
            </w:pPr>
            <w:r w:rsidRPr="00A410DC">
              <w:rPr>
                <w:rFonts w:ascii="Century Gothic" w:hAnsi="Century Gothic"/>
                <w:sz w:val="20"/>
                <w:szCs w:val="20"/>
              </w:rPr>
              <w:t>Staffing Costs –delivering support activities, 1:1 and small group teaching</w:t>
            </w:r>
          </w:p>
          <w:p w:rsidR="00992EDE" w:rsidP="00992EDE" w:rsidRDefault="00992EDE" w14:paraId="2FDE5D22" wp14:textId="77777777">
            <w:pPr>
              <w:pStyle w:val="Default"/>
              <w:rPr>
                <w:rFonts w:ascii="Century Gothic" w:hAnsi="Century Gothic"/>
                <w:sz w:val="20"/>
                <w:szCs w:val="20"/>
              </w:rPr>
            </w:pPr>
            <w:r w:rsidRPr="003B452C">
              <w:rPr>
                <w:rFonts w:ascii="Century Gothic" w:hAnsi="Century Gothic"/>
                <w:sz w:val="20"/>
                <w:szCs w:val="20"/>
              </w:rPr>
              <w:t xml:space="preserve">Use of targeted TA Learning Mentors to support and encourage positive behaviours. Encouragement of a growth </w:t>
            </w:r>
            <w:proofErr w:type="spellStart"/>
            <w:r w:rsidRPr="003B452C">
              <w:rPr>
                <w:rFonts w:ascii="Century Gothic" w:hAnsi="Century Gothic"/>
                <w:sz w:val="20"/>
                <w:szCs w:val="20"/>
              </w:rPr>
              <w:t>mindset</w:t>
            </w:r>
            <w:proofErr w:type="spellEnd"/>
            <w:r w:rsidRPr="003B452C">
              <w:rPr>
                <w:rFonts w:ascii="Century Gothic" w:hAnsi="Century Gothic"/>
                <w:sz w:val="20"/>
                <w:szCs w:val="20"/>
              </w:rPr>
              <w:t xml:space="preserve"> attitude and self-regulation to learning with focused in-class support where necessary.</w:t>
            </w:r>
          </w:p>
          <w:p w:rsidR="00992EDE" w:rsidP="00992EDE" w:rsidRDefault="00992EDE" w14:paraId="1CE85F94" wp14:textId="77777777">
            <w:pPr>
              <w:pStyle w:val="Default"/>
              <w:rPr>
                <w:rFonts w:ascii="Century Gothic" w:hAnsi="Century Gothic"/>
                <w:sz w:val="20"/>
                <w:szCs w:val="20"/>
              </w:rPr>
            </w:pPr>
            <w:r>
              <w:rPr>
                <w:rFonts w:ascii="Century Gothic" w:hAnsi="Century Gothic"/>
                <w:sz w:val="20"/>
                <w:szCs w:val="20"/>
              </w:rPr>
              <w:t>Dedicated teacher time to support identified children each week throughout the year.</w:t>
            </w:r>
          </w:p>
          <w:p w:rsidRPr="003B452C" w:rsidR="00992EDE" w:rsidP="00992EDE" w:rsidRDefault="00992EDE" w14:paraId="62954B9B" wp14:textId="77777777">
            <w:pPr>
              <w:pStyle w:val="Default"/>
              <w:rPr>
                <w:rFonts w:ascii="Century Gothic" w:hAnsi="Century Gothic"/>
                <w:sz w:val="20"/>
                <w:szCs w:val="20"/>
              </w:rPr>
            </w:pPr>
            <w:r>
              <w:rPr>
                <w:rFonts w:ascii="Century Gothic" w:hAnsi="Century Gothic"/>
                <w:sz w:val="20"/>
                <w:szCs w:val="20"/>
              </w:rPr>
              <w:t>Deputy Head – dedicated time in role of Pupil Premium Champion</w:t>
            </w:r>
          </w:p>
          <w:p w:rsidRPr="00A410DC" w:rsidR="00992EDE" w:rsidP="00992EDE" w:rsidRDefault="00992EDE" w14:paraId="63891C07" wp14:textId="77777777">
            <w:pPr>
              <w:rPr>
                <w:rFonts w:ascii="Century Gothic" w:hAnsi="Century Gothic"/>
                <w:sz w:val="20"/>
                <w:szCs w:val="20"/>
              </w:rPr>
            </w:pPr>
          </w:p>
        </w:tc>
        <w:tc>
          <w:tcPr>
            <w:tcW w:w="1985" w:type="dxa"/>
            <w:tcMar/>
          </w:tcPr>
          <w:p w:rsidRPr="00A410DC" w:rsidR="00992EDE" w:rsidP="00992EDE" w:rsidRDefault="00992EDE" w14:paraId="1A6FE204" wp14:textId="77777777">
            <w:pPr>
              <w:jc w:val="right"/>
              <w:rPr>
                <w:rFonts w:ascii="Century Gothic" w:hAnsi="Century Gothic"/>
                <w:sz w:val="20"/>
                <w:szCs w:val="20"/>
              </w:rPr>
            </w:pPr>
            <w:r w:rsidRPr="00A410DC">
              <w:rPr>
                <w:rFonts w:ascii="Century Gothic" w:hAnsi="Century Gothic"/>
                <w:sz w:val="20"/>
                <w:szCs w:val="20"/>
              </w:rPr>
              <w:t>£67463</w:t>
            </w:r>
          </w:p>
        </w:tc>
      </w:tr>
      <w:tr xmlns:wp14="http://schemas.microsoft.com/office/word/2010/wordml" w:rsidRPr="00A410DC" w:rsidR="00992EDE" w:rsidTr="34B1AE9B" w14:paraId="623AA903" wp14:textId="77777777">
        <w:tc>
          <w:tcPr>
            <w:tcW w:w="6487" w:type="dxa"/>
            <w:tcMar/>
          </w:tcPr>
          <w:p w:rsidR="00992EDE" w:rsidP="00992EDE" w:rsidRDefault="00992EDE" w14:paraId="54845B3C" wp14:textId="77777777">
            <w:pPr>
              <w:rPr>
                <w:rFonts w:ascii="Century Gothic" w:hAnsi="Century Gothic"/>
                <w:sz w:val="20"/>
                <w:szCs w:val="20"/>
              </w:rPr>
            </w:pPr>
            <w:r w:rsidRPr="00A410DC">
              <w:rPr>
                <w:rFonts w:ascii="Century Gothic" w:hAnsi="Century Gothic"/>
                <w:sz w:val="20"/>
                <w:szCs w:val="20"/>
              </w:rPr>
              <w:t>Funding school &amp; residential trips</w:t>
            </w:r>
          </w:p>
          <w:p w:rsidRPr="00A410DC" w:rsidR="00992EDE" w:rsidP="00992EDE" w:rsidRDefault="00992EDE" w14:paraId="63E80FE9" wp14:textId="77777777">
            <w:pPr>
              <w:rPr>
                <w:rFonts w:ascii="Century Gothic" w:hAnsi="Century Gothic"/>
                <w:sz w:val="20"/>
                <w:szCs w:val="20"/>
              </w:rPr>
            </w:pPr>
          </w:p>
        </w:tc>
        <w:tc>
          <w:tcPr>
            <w:tcW w:w="1985" w:type="dxa"/>
            <w:tcMar/>
          </w:tcPr>
          <w:p w:rsidRPr="00A410DC" w:rsidR="00992EDE" w:rsidP="00992EDE" w:rsidRDefault="00992EDE" w14:paraId="7EEC9259" wp14:textId="77777777">
            <w:pPr>
              <w:jc w:val="right"/>
              <w:rPr>
                <w:rFonts w:ascii="Century Gothic" w:hAnsi="Century Gothic"/>
                <w:sz w:val="20"/>
                <w:szCs w:val="20"/>
              </w:rPr>
            </w:pPr>
            <w:r w:rsidRPr="00A410DC">
              <w:rPr>
                <w:rFonts w:ascii="Century Gothic" w:hAnsi="Century Gothic"/>
                <w:sz w:val="20"/>
                <w:szCs w:val="20"/>
              </w:rPr>
              <w:t>£4,800</w:t>
            </w:r>
          </w:p>
        </w:tc>
      </w:tr>
      <w:tr xmlns:wp14="http://schemas.microsoft.com/office/word/2010/wordml" w:rsidRPr="00A410DC" w:rsidR="00992EDE" w:rsidTr="34B1AE9B" w14:paraId="7C1F6CE3" wp14:textId="77777777">
        <w:tc>
          <w:tcPr>
            <w:tcW w:w="6487" w:type="dxa"/>
            <w:tcMar/>
          </w:tcPr>
          <w:p w:rsidRPr="00A410DC" w:rsidR="00992EDE" w:rsidP="00992EDE" w:rsidRDefault="00992EDE" w14:paraId="07AD337E" wp14:textId="77777777">
            <w:pPr>
              <w:rPr>
                <w:rFonts w:ascii="Century Gothic" w:hAnsi="Century Gothic"/>
                <w:sz w:val="20"/>
                <w:szCs w:val="20"/>
              </w:rPr>
            </w:pPr>
            <w:r w:rsidRPr="00A410DC">
              <w:rPr>
                <w:rFonts w:ascii="Century Gothic" w:hAnsi="Century Gothic"/>
                <w:sz w:val="20"/>
                <w:szCs w:val="20"/>
              </w:rPr>
              <w:t>Instrument lessons</w:t>
            </w:r>
          </w:p>
          <w:p w:rsidRPr="00A410DC" w:rsidR="00992EDE" w:rsidP="00992EDE" w:rsidRDefault="00992EDE" w14:paraId="148BFFF7" wp14:textId="77777777">
            <w:pPr>
              <w:rPr>
                <w:rFonts w:ascii="Century Gothic" w:hAnsi="Century Gothic"/>
                <w:sz w:val="20"/>
                <w:szCs w:val="20"/>
              </w:rPr>
            </w:pPr>
          </w:p>
        </w:tc>
        <w:tc>
          <w:tcPr>
            <w:tcW w:w="1985" w:type="dxa"/>
            <w:tcMar/>
          </w:tcPr>
          <w:p w:rsidRPr="00A410DC" w:rsidR="00992EDE" w:rsidP="00992EDE" w:rsidRDefault="00992EDE" w14:paraId="1D6E920F" wp14:textId="77777777">
            <w:pPr>
              <w:jc w:val="right"/>
              <w:rPr>
                <w:rFonts w:ascii="Century Gothic" w:hAnsi="Century Gothic"/>
                <w:sz w:val="20"/>
                <w:szCs w:val="20"/>
              </w:rPr>
            </w:pPr>
            <w:r w:rsidRPr="00A410DC">
              <w:rPr>
                <w:rFonts w:ascii="Century Gothic" w:hAnsi="Century Gothic"/>
                <w:sz w:val="20"/>
                <w:szCs w:val="20"/>
              </w:rPr>
              <w:t>£220</w:t>
            </w:r>
          </w:p>
        </w:tc>
      </w:tr>
      <w:tr xmlns:wp14="http://schemas.microsoft.com/office/word/2010/wordml" w:rsidRPr="00A410DC" w:rsidR="00992EDE" w:rsidTr="34B1AE9B" w14:paraId="18243F82" wp14:textId="77777777">
        <w:tc>
          <w:tcPr>
            <w:tcW w:w="6487" w:type="dxa"/>
            <w:tcMar/>
          </w:tcPr>
          <w:p w:rsidRPr="00A410DC" w:rsidR="00992EDE" w:rsidP="00992EDE" w:rsidRDefault="00992EDE" w14:paraId="154FFAE6" wp14:textId="77777777">
            <w:pPr>
              <w:rPr>
                <w:rFonts w:ascii="Century Gothic" w:hAnsi="Century Gothic"/>
                <w:sz w:val="20"/>
                <w:szCs w:val="20"/>
              </w:rPr>
            </w:pPr>
            <w:r w:rsidRPr="00A410DC">
              <w:rPr>
                <w:rFonts w:ascii="Century Gothic" w:hAnsi="Century Gothic"/>
                <w:sz w:val="20"/>
                <w:szCs w:val="20"/>
              </w:rPr>
              <w:t>Daily milk and toast</w:t>
            </w:r>
          </w:p>
          <w:p w:rsidRPr="00A410DC" w:rsidR="00992EDE" w:rsidP="00992EDE" w:rsidRDefault="00992EDE" w14:paraId="468721BA" wp14:textId="77777777">
            <w:pPr>
              <w:rPr>
                <w:rFonts w:ascii="Century Gothic" w:hAnsi="Century Gothic"/>
                <w:sz w:val="20"/>
                <w:szCs w:val="20"/>
              </w:rPr>
            </w:pPr>
          </w:p>
        </w:tc>
        <w:tc>
          <w:tcPr>
            <w:tcW w:w="1985" w:type="dxa"/>
            <w:tcMar/>
          </w:tcPr>
          <w:p w:rsidRPr="00A410DC" w:rsidR="00992EDE" w:rsidP="00992EDE" w:rsidRDefault="00992EDE" w14:paraId="2CC95E0B" wp14:textId="77777777">
            <w:pPr>
              <w:jc w:val="right"/>
              <w:rPr>
                <w:rFonts w:ascii="Century Gothic" w:hAnsi="Century Gothic"/>
                <w:sz w:val="20"/>
                <w:szCs w:val="20"/>
              </w:rPr>
            </w:pPr>
            <w:r w:rsidRPr="00A410DC">
              <w:rPr>
                <w:rFonts w:ascii="Century Gothic" w:hAnsi="Century Gothic"/>
                <w:sz w:val="20"/>
                <w:szCs w:val="20"/>
              </w:rPr>
              <w:t>£1378</w:t>
            </w:r>
          </w:p>
        </w:tc>
      </w:tr>
      <w:tr xmlns:wp14="http://schemas.microsoft.com/office/word/2010/wordml" w:rsidRPr="00A410DC" w:rsidR="00992EDE" w:rsidTr="34B1AE9B" w14:paraId="07764A6D" wp14:textId="77777777">
        <w:tc>
          <w:tcPr>
            <w:tcW w:w="6487" w:type="dxa"/>
            <w:tcMar/>
          </w:tcPr>
          <w:p w:rsidRPr="00A410DC" w:rsidR="00992EDE" w:rsidP="00992EDE" w:rsidRDefault="00992EDE" w14:paraId="17E6DB5C" wp14:textId="77777777">
            <w:pPr>
              <w:rPr>
                <w:rFonts w:ascii="Century Gothic" w:hAnsi="Century Gothic"/>
                <w:sz w:val="20"/>
                <w:szCs w:val="20"/>
              </w:rPr>
            </w:pPr>
            <w:r w:rsidRPr="00A410DC">
              <w:rPr>
                <w:rFonts w:ascii="Century Gothic" w:hAnsi="Century Gothic"/>
                <w:sz w:val="20"/>
                <w:szCs w:val="20"/>
              </w:rPr>
              <w:t>Breakfast and sports clubs</w:t>
            </w:r>
          </w:p>
          <w:p w:rsidRPr="00A410DC" w:rsidR="00992EDE" w:rsidP="00992EDE" w:rsidRDefault="00992EDE" w14:paraId="1360F358" wp14:textId="77777777">
            <w:pPr>
              <w:rPr>
                <w:rFonts w:ascii="Century Gothic" w:hAnsi="Century Gothic"/>
                <w:sz w:val="20"/>
                <w:szCs w:val="20"/>
              </w:rPr>
            </w:pPr>
          </w:p>
        </w:tc>
        <w:tc>
          <w:tcPr>
            <w:tcW w:w="1985" w:type="dxa"/>
            <w:tcMar/>
          </w:tcPr>
          <w:p w:rsidRPr="00A410DC" w:rsidR="00992EDE" w:rsidP="00992EDE" w:rsidRDefault="00992EDE" w14:paraId="2D52A512" wp14:textId="77777777">
            <w:pPr>
              <w:jc w:val="right"/>
              <w:rPr>
                <w:rFonts w:ascii="Century Gothic" w:hAnsi="Century Gothic"/>
                <w:sz w:val="20"/>
                <w:szCs w:val="20"/>
              </w:rPr>
            </w:pPr>
            <w:r w:rsidRPr="00A410DC">
              <w:rPr>
                <w:rFonts w:ascii="Century Gothic" w:hAnsi="Century Gothic"/>
                <w:sz w:val="20"/>
                <w:szCs w:val="20"/>
              </w:rPr>
              <w:t>£3200</w:t>
            </w:r>
          </w:p>
        </w:tc>
      </w:tr>
      <w:tr xmlns:wp14="http://schemas.microsoft.com/office/word/2010/wordml" w:rsidRPr="00A410DC" w:rsidR="00992EDE" w:rsidTr="34B1AE9B" w14:paraId="30A8BD3A" wp14:textId="77777777">
        <w:tc>
          <w:tcPr>
            <w:tcW w:w="6487" w:type="dxa"/>
            <w:tcMar/>
          </w:tcPr>
          <w:p w:rsidRPr="00A410DC" w:rsidR="00992EDE" w:rsidP="00992EDE" w:rsidRDefault="00992EDE" w14:paraId="33DFD535" wp14:textId="77777777">
            <w:pPr>
              <w:rPr>
                <w:rFonts w:ascii="Century Gothic" w:hAnsi="Century Gothic"/>
                <w:sz w:val="20"/>
                <w:szCs w:val="20"/>
              </w:rPr>
            </w:pPr>
            <w:r w:rsidRPr="00A410DC">
              <w:rPr>
                <w:rFonts w:ascii="Century Gothic" w:hAnsi="Century Gothic"/>
                <w:sz w:val="20"/>
                <w:szCs w:val="20"/>
              </w:rPr>
              <w:t>After school care and holiday clubs</w:t>
            </w:r>
          </w:p>
          <w:p w:rsidRPr="00A410DC" w:rsidR="00992EDE" w:rsidP="00992EDE" w:rsidRDefault="00992EDE" w14:paraId="6E9354FC" wp14:textId="77777777">
            <w:pPr>
              <w:rPr>
                <w:rFonts w:ascii="Century Gothic" w:hAnsi="Century Gothic"/>
                <w:sz w:val="20"/>
                <w:szCs w:val="20"/>
              </w:rPr>
            </w:pPr>
          </w:p>
        </w:tc>
        <w:tc>
          <w:tcPr>
            <w:tcW w:w="1985" w:type="dxa"/>
            <w:tcMar/>
          </w:tcPr>
          <w:p w:rsidRPr="00A410DC" w:rsidR="00992EDE" w:rsidP="34B1AE9B" w:rsidRDefault="00992EDE" w14:paraId="23A5C1FC" w14:noSpellErr="1" wp14:textId="3A4D6A1C">
            <w:pPr>
              <w:tabs>
                <w:tab w:val="center" w:pos="884"/>
                <w:tab w:val="right" w:pos="1768"/>
              </w:tabs>
              <w:ind w:firstLine="0"/>
              <w:rPr>
                <w:rFonts w:ascii="Century Gothic" w:hAnsi="Century Gothic"/>
                <w:sz w:val="20"/>
                <w:szCs w:val="20"/>
              </w:rPr>
            </w:pPr>
            <w:r w:rsidRPr="00A410DC">
              <w:rPr>
                <w:rFonts w:ascii="Century Gothic" w:hAnsi="Century Gothic"/>
                <w:sz w:val="20"/>
                <w:szCs w:val="20"/>
              </w:rPr>
              <w:t xml:space="preserve">                      </w:t>
            </w:r>
            <w:r w:rsidRPr="00A410DC">
              <w:rPr>
                <w:rFonts w:ascii="Century Gothic" w:hAnsi="Century Gothic"/>
                <w:sz w:val="20"/>
                <w:szCs w:val="20"/>
              </w:rPr>
              <w:t>£9286</w:t>
            </w:r>
          </w:p>
        </w:tc>
      </w:tr>
      <w:tr xmlns:wp14="http://schemas.microsoft.com/office/word/2010/wordml" w:rsidRPr="00A410DC" w:rsidR="00992EDE" w:rsidTr="34B1AE9B" w14:paraId="47A3AA4C" wp14:textId="77777777">
        <w:tc>
          <w:tcPr>
            <w:tcW w:w="6487" w:type="dxa"/>
            <w:tcMar/>
          </w:tcPr>
          <w:p w:rsidR="00992EDE" w:rsidP="00992EDE" w:rsidRDefault="00992EDE" w14:paraId="055A5B44" wp14:textId="77777777">
            <w:pPr>
              <w:rPr>
                <w:rFonts w:ascii="Century Gothic" w:hAnsi="Century Gothic"/>
                <w:sz w:val="20"/>
                <w:szCs w:val="20"/>
              </w:rPr>
            </w:pPr>
            <w:r w:rsidRPr="00A410DC">
              <w:rPr>
                <w:rFonts w:ascii="Century Gothic" w:hAnsi="Century Gothic"/>
                <w:sz w:val="20"/>
                <w:szCs w:val="20"/>
              </w:rPr>
              <w:t>Resources and training</w:t>
            </w:r>
          </w:p>
          <w:p w:rsidRPr="003B452C" w:rsidR="00992EDE" w:rsidP="00992EDE" w:rsidRDefault="00992EDE" w14:paraId="260C249A" wp14:textId="77777777">
            <w:pPr>
              <w:pStyle w:val="Default"/>
              <w:rPr>
                <w:rFonts w:ascii="Century Gothic" w:hAnsi="Century Gothic"/>
                <w:sz w:val="20"/>
                <w:szCs w:val="20"/>
              </w:rPr>
            </w:pPr>
            <w:r w:rsidRPr="003B452C">
              <w:rPr>
                <w:rFonts w:ascii="Century Gothic" w:hAnsi="Century Gothic"/>
                <w:sz w:val="20"/>
                <w:szCs w:val="20"/>
              </w:rPr>
              <w:t>Purchase of resources and CPD to support literacy interventions, particularly to accelerate progress in writing, with a greater emphasis on the teaching of spelling. A new spelling scheme has been purchased to tie in with the grammar scheme which was purchased last year.</w:t>
            </w:r>
          </w:p>
          <w:p w:rsidRPr="00A410DC" w:rsidR="00992EDE" w:rsidP="00992EDE" w:rsidRDefault="00992EDE" w14:paraId="1B009BAC" wp14:textId="77777777">
            <w:pPr>
              <w:rPr>
                <w:rFonts w:ascii="Century Gothic" w:hAnsi="Century Gothic"/>
                <w:sz w:val="20"/>
                <w:szCs w:val="20"/>
              </w:rPr>
            </w:pPr>
          </w:p>
        </w:tc>
        <w:tc>
          <w:tcPr>
            <w:tcW w:w="1985" w:type="dxa"/>
            <w:tcMar/>
          </w:tcPr>
          <w:p w:rsidRPr="00A410DC" w:rsidR="00992EDE" w:rsidP="00992EDE" w:rsidRDefault="00992EDE" w14:paraId="08DDDA39" wp14:textId="77777777">
            <w:pPr>
              <w:jc w:val="right"/>
              <w:rPr>
                <w:rFonts w:ascii="Century Gothic" w:hAnsi="Century Gothic"/>
                <w:sz w:val="20"/>
                <w:szCs w:val="20"/>
              </w:rPr>
            </w:pPr>
            <w:r w:rsidRPr="00A410DC">
              <w:rPr>
                <w:rFonts w:ascii="Century Gothic" w:hAnsi="Century Gothic"/>
                <w:sz w:val="20"/>
                <w:szCs w:val="20"/>
              </w:rPr>
              <w:t>£6300</w:t>
            </w:r>
          </w:p>
        </w:tc>
      </w:tr>
      <w:tr xmlns:wp14="http://schemas.microsoft.com/office/word/2010/wordml" w:rsidRPr="00A410DC" w:rsidR="00992EDE" w:rsidTr="34B1AE9B" w14:paraId="1CA8A13F" wp14:textId="77777777">
        <w:tc>
          <w:tcPr>
            <w:tcW w:w="6487" w:type="dxa"/>
            <w:tcMar/>
          </w:tcPr>
          <w:p w:rsidRPr="00A410DC" w:rsidR="00992EDE" w:rsidP="00992EDE" w:rsidRDefault="00992EDE" w14:paraId="48B143A8" wp14:textId="77777777">
            <w:pPr>
              <w:tabs>
                <w:tab w:val="left" w:pos="1005"/>
              </w:tabs>
              <w:rPr>
                <w:rFonts w:ascii="Century Gothic" w:hAnsi="Century Gothic"/>
                <w:sz w:val="20"/>
                <w:szCs w:val="20"/>
              </w:rPr>
            </w:pPr>
            <w:r w:rsidRPr="00A410DC">
              <w:rPr>
                <w:rFonts w:ascii="Century Gothic" w:hAnsi="Century Gothic"/>
                <w:sz w:val="20"/>
                <w:szCs w:val="20"/>
              </w:rPr>
              <w:t>Educational Welfare</w:t>
            </w:r>
          </w:p>
          <w:p w:rsidRPr="00A410DC" w:rsidR="00992EDE" w:rsidP="00992EDE" w:rsidRDefault="00992EDE" w14:paraId="69C0ACF0" wp14:textId="77777777">
            <w:pPr>
              <w:tabs>
                <w:tab w:val="left" w:pos="1005"/>
              </w:tabs>
              <w:rPr>
                <w:rFonts w:ascii="Century Gothic" w:hAnsi="Century Gothic"/>
                <w:sz w:val="20"/>
                <w:szCs w:val="20"/>
              </w:rPr>
            </w:pPr>
          </w:p>
        </w:tc>
        <w:tc>
          <w:tcPr>
            <w:tcW w:w="1985" w:type="dxa"/>
            <w:tcMar/>
          </w:tcPr>
          <w:p w:rsidRPr="00A410DC" w:rsidR="00992EDE" w:rsidP="00992EDE" w:rsidRDefault="00992EDE" w14:paraId="692AC97B" wp14:textId="77777777">
            <w:pPr>
              <w:jc w:val="right"/>
              <w:rPr>
                <w:rFonts w:ascii="Century Gothic" w:hAnsi="Century Gothic"/>
                <w:sz w:val="20"/>
                <w:szCs w:val="20"/>
              </w:rPr>
            </w:pPr>
            <w:r w:rsidRPr="00A410DC">
              <w:rPr>
                <w:rFonts w:ascii="Century Gothic" w:hAnsi="Century Gothic"/>
                <w:sz w:val="20"/>
                <w:szCs w:val="20"/>
              </w:rPr>
              <w:t>£940</w:t>
            </w:r>
          </w:p>
        </w:tc>
      </w:tr>
      <w:tr xmlns:wp14="http://schemas.microsoft.com/office/word/2010/wordml" w:rsidRPr="00A410DC" w:rsidR="00992EDE" w:rsidTr="34B1AE9B" w14:paraId="0D797D96" wp14:textId="77777777">
        <w:tc>
          <w:tcPr>
            <w:tcW w:w="6487" w:type="dxa"/>
            <w:tcMar/>
          </w:tcPr>
          <w:p w:rsidRPr="00A410DC" w:rsidR="00992EDE" w:rsidP="00992EDE" w:rsidRDefault="00992EDE" w14:paraId="66D13D4E" wp14:textId="77777777">
            <w:pPr>
              <w:tabs>
                <w:tab w:val="left" w:pos="1440"/>
              </w:tabs>
              <w:rPr>
                <w:rFonts w:ascii="Century Gothic" w:hAnsi="Century Gothic"/>
                <w:sz w:val="20"/>
                <w:szCs w:val="20"/>
              </w:rPr>
            </w:pPr>
            <w:r w:rsidRPr="00A410DC">
              <w:rPr>
                <w:rFonts w:ascii="Century Gothic" w:hAnsi="Century Gothic"/>
                <w:sz w:val="20"/>
                <w:szCs w:val="20"/>
              </w:rPr>
              <w:t>Educational Psychology</w:t>
            </w:r>
            <w:r>
              <w:rPr>
                <w:rFonts w:ascii="Century Gothic" w:hAnsi="Century Gothic"/>
                <w:sz w:val="20"/>
                <w:szCs w:val="20"/>
              </w:rPr>
              <w:t xml:space="preserve"> – Training delivered to all staff</w:t>
            </w:r>
          </w:p>
          <w:p w:rsidRPr="00A410DC" w:rsidR="00992EDE" w:rsidP="00992EDE" w:rsidRDefault="00992EDE" w14:paraId="22E86524" wp14:textId="77777777">
            <w:pPr>
              <w:tabs>
                <w:tab w:val="left" w:pos="1440"/>
              </w:tabs>
              <w:rPr>
                <w:rFonts w:ascii="Century Gothic" w:hAnsi="Century Gothic"/>
                <w:sz w:val="20"/>
                <w:szCs w:val="20"/>
              </w:rPr>
            </w:pPr>
          </w:p>
        </w:tc>
        <w:tc>
          <w:tcPr>
            <w:tcW w:w="1985" w:type="dxa"/>
            <w:tcMar/>
          </w:tcPr>
          <w:p w:rsidRPr="00A410DC" w:rsidR="00992EDE" w:rsidP="00992EDE" w:rsidRDefault="00992EDE" w14:paraId="0DFCEE87" wp14:textId="77777777">
            <w:pPr>
              <w:jc w:val="right"/>
              <w:rPr>
                <w:rFonts w:ascii="Century Gothic" w:hAnsi="Century Gothic"/>
                <w:sz w:val="20"/>
                <w:szCs w:val="20"/>
              </w:rPr>
            </w:pPr>
            <w:r w:rsidRPr="00A410DC">
              <w:rPr>
                <w:rFonts w:ascii="Century Gothic" w:hAnsi="Century Gothic"/>
                <w:sz w:val="20"/>
                <w:szCs w:val="20"/>
              </w:rPr>
              <w:t>£850</w:t>
            </w:r>
          </w:p>
        </w:tc>
      </w:tr>
      <w:tr xmlns:wp14="http://schemas.microsoft.com/office/word/2010/wordml" w:rsidRPr="00A410DC" w:rsidR="00992EDE" w:rsidTr="34B1AE9B" w14:paraId="27A16D06" wp14:textId="77777777">
        <w:tc>
          <w:tcPr>
            <w:tcW w:w="6487" w:type="dxa"/>
            <w:tcMar/>
          </w:tcPr>
          <w:p w:rsidRPr="00A410DC" w:rsidR="00992EDE" w:rsidP="00992EDE" w:rsidRDefault="00992EDE" w14:paraId="3D0BEBDC" wp14:textId="77777777">
            <w:pPr>
              <w:rPr>
                <w:rFonts w:ascii="Century Gothic" w:hAnsi="Century Gothic"/>
                <w:sz w:val="20"/>
                <w:szCs w:val="20"/>
              </w:rPr>
            </w:pPr>
            <w:r w:rsidRPr="00A410DC">
              <w:rPr>
                <w:rFonts w:ascii="Century Gothic" w:hAnsi="Century Gothic"/>
                <w:sz w:val="20"/>
                <w:szCs w:val="20"/>
              </w:rPr>
              <w:t>Pupil Premium review</w:t>
            </w:r>
          </w:p>
          <w:p w:rsidRPr="00A410DC" w:rsidR="00992EDE" w:rsidP="00992EDE" w:rsidRDefault="00992EDE" w14:paraId="34E6733E" wp14:textId="77777777">
            <w:pPr>
              <w:rPr>
                <w:rFonts w:ascii="Century Gothic" w:hAnsi="Century Gothic"/>
                <w:sz w:val="20"/>
                <w:szCs w:val="20"/>
              </w:rPr>
            </w:pPr>
          </w:p>
        </w:tc>
        <w:tc>
          <w:tcPr>
            <w:tcW w:w="1985" w:type="dxa"/>
            <w:tcMar/>
          </w:tcPr>
          <w:p w:rsidRPr="00A410DC" w:rsidR="00992EDE" w:rsidP="00992EDE" w:rsidRDefault="00992EDE" w14:paraId="56E314C5" wp14:textId="77777777">
            <w:pPr>
              <w:jc w:val="right"/>
              <w:rPr>
                <w:rFonts w:ascii="Century Gothic" w:hAnsi="Century Gothic"/>
                <w:sz w:val="20"/>
                <w:szCs w:val="20"/>
              </w:rPr>
            </w:pPr>
            <w:r w:rsidRPr="00A410DC">
              <w:rPr>
                <w:rFonts w:ascii="Century Gothic" w:hAnsi="Century Gothic"/>
                <w:sz w:val="20"/>
                <w:szCs w:val="20"/>
              </w:rPr>
              <w:t>£1500</w:t>
            </w:r>
          </w:p>
        </w:tc>
      </w:tr>
    </w:tbl>
    <w:p xmlns:wp14="http://schemas.microsoft.com/office/word/2010/wordml" w:rsidR="00992EDE" w:rsidP="00E273D7" w:rsidRDefault="00992EDE" w14:paraId="69F41904" wp14:textId="77777777">
      <w:pPr>
        <w:suppressAutoHyphens/>
        <w:spacing w:after="0" w:line="240" w:lineRule="auto"/>
        <w:rPr>
          <w:rFonts w:ascii="Century Gothic" w:hAnsi="Century Gothic" w:eastAsia="Times New Roman" w:cs="Arial"/>
          <w:b/>
          <w:sz w:val="23"/>
          <w:szCs w:val="23"/>
          <w:lang w:eastAsia="zh-CN"/>
        </w:rPr>
      </w:pPr>
    </w:p>
    <w:p xmlns:wp14="http://schemas.microsoft.com/office/word/2010/wordml" w:rsidR="00992EDE" w:rsidP="00E273D7" w:rsidRDefault="00992EDE" w14:paraId="6DDF73BF" wp14:textId="77777777">
      <w:pPr>
        <w:suppressAutoHyphens/>
        <w:spacing w:after="0" w:line="240" w:lineRule="auto"/>
        <w:rPr>
          <w:rFonts w:ascii="Century Gothic" w:hAnsi="Century Gothic" w:eastAsia="Times New Roman" w:cs="Arial"/>
          <w:b/>
          <w:sz w:val="23"/>
          <w:szCs w:val="23"/>
          <w:lang w:eastAsia="zh-CN"/>
        </w:rPr>
      </w:pPr>
    </w:p>
    <w:p xmlns:wp14="http://schemas.microsoft.com/office/word/2010/wordml" w:rsidR="00992EDE" w:rsidP="00E273D7" w:rsidRDefault="00992EDE" w14:paraId="065A0FF6" wp14:textId="77777777">
      <w:pPr>
        <w:suppressAutoHyphens/>
        <w:spacing w:after="0" w:line="240" w:lineRule="auto"/>
        <w:rPr>
          <w:rFonts w:ascii="Century Gothic" w:hAnsi="Century Gothic" w:eastAsia="Times New Roman" w:cs="Arial"/>
          <w:b/>
          <w:sz w:val="23"/>
          <w:szCs w:val="23"/>
          <w:lang w:eastAsia="zh-CN"/>
        </w:rPr>
      </w:pPr>
    </w:p>
    <w:p xmlns:wp14="http://schemas.microsoft.com/office/word/2010/wordml" w:rsidR="00992EDE" w:rsidP="00E273D7" w:rsidRDefault="00992EDE" w14:paraId="7200A75F" wp14:textId="77777777">
      <w:pPr>
        <w:suppressAutoHyphens/>
        <w:spacing w:after="0" w:line="240" w:lineRule="auto"/>
        <w:rPr>
          <w:rFonts w:ascii="Century Gothic" w:hAnsi="Century Gothic" w:eastAsia="Times New Roman" w:cs="Arial"/>
          <w:b/>
          <w:sz w:val="23"/>
          <w:szCs w:val="23"/>
          <w:lang w:eastAsia="zh-CN"/>
        </w:rPr>
      </w:pPr>
    </w:p>
    <w:p xmlns:wp14="http://schemas.microsoft.com/office/word/2010/wordml" w:rsidRPr="00E273D7" w:rsidR="007F3DCB" w:rsidP="00E273D7" w:rsidRDefault="007F3DCB" w14:paraId="6F564F27" wp14:textId="77777777">
      <w:pPr>
        <w:suppressAutoHyphens/>
        <w:spacing w:after="0" w:line="240" w:lineRule="auto"/>
        <w:rPr>
          <w:rFonts w:ascii="Century Gothic" w:hAnsi="Century Gothic" w:eastAsia="Times New Roman" w:cs="Arial"/>
          <w:b/>
          <w:sz w:val="23"/>
          <w:szCs w:val="23"/>
          <w:lang w:eastAsia="zh-CN"/>
        </w:rPr>
      </w:pPr>
      <w:r w:rsidRPr="00E273D7">
        <w:rPr>
          <w:rFonts w:ascii="Century Gothic" w:hAnsi="Century Gothic" w:eastAsia="Times New Roman" w:cs="Arial"/>
          <w:b/>
          <w:sz w:val="23"/>
          <w:szCs w:val="23"/>
          <w:lang w:eastAsia="zh-CN"/>
        </w:rPr>
        <w:t>201</w:t>
      </w:r>
      <w:r w:rsidR="0069498E">
        <w:rPr>
          <w:rFonts w:ascii="Century Gothic" w:hAnsi="Century Gothic" w:eastAsia="Times New Roman" w:cs="Arial"/>
          <w:b/>
          <w:sz w:val="23"/>
          <w:szCs w:val="23"/>
          <w:lang w:eastAsia="zh-CN"/>
        </w:rPr>
        <w:t>6</w:t>
      </w:r>
      <w:r w:rsidRPr="00E273D7">
        <w:rPr>
          <w:rFonts w:ascii="Century Gothic" w:hAnsi="Century Gothic" w:eastAsia="Times New Roman" w:cs="Arial"/>
          <w:b/>
          <w:sz w:val="23"/>
          <w:szCs w:val="23"/>
          <w:lang w:eastAsia="zh-CN"/>
        </w:rPr>
        <w:t>/1</w:t>
      </w:r>
      <w:r w:rsidR="0069498E">
        <w:rPr>
          <w:rFonts w:ascii="Century Gothic" w:hAnsi="Century Gothic" w:eastAsia="Times New Roman" w:cs="Arial"/>
          <w:b/>
          <w:sz w:val="23"/>
          <w:szCs w:val="23"/>
          <w:lang w:eastAsia="zh-CN"/>
        </w:rPr>
        <w:t>7</w:t>
      </w:r>
      <w:r w:rsidRPr="00E273D7">
        <w:rPr>
          <w:rFonts w:ascii="Century Gothic" w:hAnsi="Century Gothic" w:eastAsia="Times New Roman" w:cs="Arial"/>
          <w:b/>
          <w:sz w:val="23"/>
          <w:szCs w:val="23"/>
          <w:lang w:eastAsia="zh-CN"/>
        </w:rPr>
        <w:t xml:space="preserve"> other funding applications:</w:t>
      </w:r>
    </w:p>
    <w:p xmlns:wp14="http://schemas.microsoft.com/office/word/2010/wordml" w:rsidRPr="003B452C" w:rsidR="007F3DCB" w:rsidP="34B1AE9B" w:rsidRDefault="00E273D7" w14:paraId="76F0BA4A" wp14:textId="77777777" wp14:noSpellErr="1">
      <w:pPr>
        <w:pStyle w:val="ListParagraph"/>
        <w:numPr>
          <w:ilvl w:val="0"/>
          <w:numId w:val="4"/>
        </w:numPr>
        <w:suppressAutoHyphens/>
        <w:spacing w:after="0" w:line="240" w:lineRule="auto"/>
        <w:rPr>
          <w:rFonts w:ascii="Century Gothic" w:hAnsi="Century Gothic" w:eastAsia="Times New Roman" w:cs="Arial"/>
          <w:i w:val="1"/>
          <w:iCs w:val="1"/>
          <w:sz w:val="23"/>
          <w:szCs w:val="23"/>
          <w:lang w:eastAsia="zh-CN"/>
        </w:rPr>
      </w:pPr>
      <w:r w:rsidRPr="34B1AE9B" w:rsidR="34B1AE9B">
        <w:rPr>
          <w:rFonts w:ascii="Century Gothic" w:hAnsi="Century Gothic"/>
          <w:sz w:val="23"/>
          <w:szCs w:val="23"/>
        </w:rPr>
        <w:t xml:space="preserve">Engaging Parents – for children to reach their potential it is essential that parents encourage, value and support them to work at home and practise skills. We aim to increase the number of parent workshops offered and to </w:t>
      </w:r>
      <w:r w:rsidRPr="34B1AE9B" w:rsidR="34B1AE9B">
        <w:rPr>
          <w:rFonts w:ascii="Century Gothic" w:hAnsi="Century Gothic"/>
          <w:sz w:val="23"/>
          <w:szCs w:val="23"/>
        </w:rPr>
        <w:t>provide homework and internet links which will enable parents to do this effectively and with improved confidence. The focus of these has been on KS1 writing, Y1 phonics, KS1 maths and KS2 maths</w:t>
      </w:r>
      <w:r w:rsidRPr="34B1AE9B" w:rsidR="34B1AE9B">
        <w:rPr>
          <w:rFonts w:ascii="Century Gothic" w:hAnsi="Century Gothic"/>
          <w:sz w:val="23"/>
          <w:szCs w:val="23"/>
        </w:rPr>
        <w:t xml:space="preserve">.  In addition to school led workshops, we are offering a range of courses for parents run by South Trafford College.  </w:t>
      </w:r>
    </w:p>
    <w:p xmlns:wp14="http://schemas.microsoft.com/office/word/2010/wordml" w:rsidRPr="00E273D7" w:rsidR="007F3DCB" w:rsidP="007F3DCB" w:rsidRDefault="007F3DCB" w14:paraId="02A8128B" wp14:textId="77777777">
      <w:pPr>
        <w:suppressAutoHyphens/>
        <w:spacing w:after="0" w:line="240" w:lineRule="auto"/>
        <w:ind w:left="360"/>
        <w:rPr>
          <w:rFonts w:ascii="Century Gothic" w:hAnsi="Century Gothic" w:eastAsia="Times New Roman" w:cs="Arial"/>
          <w:i/>
          <w:sz w:val="23"/>
          <w:szCs w:val="23"/>
          <w:lang w:eastAsia="zh-CN"/>
        </w:rPr>
      </w:pPr>
    </w:p>
    <w:p xmlns:wp14="http://schemas.microsoft.com/office/word/2010/wordml" w:rsidR="00992EDE" w:rsidP="007F3DCB" w:rsidRDefault="00992EDE" w14:paraId="558CD832" wp14:textId="77777777">
      <w:pPr>
        <w:suppressAutoHyphens/>
        <w:spacing w:after="0" w:line="240" w:lineRule="auto"/>
        <w:ind w:left="360"/>
        <w:rPr>
          <w:rFonts w:ascii="Century Gothic" w:hAnsi="Century Gothic" w:eastAsia="Times New Roman" w:cs="Arial"/>
          <w:b/>
          <w:sz w:val="23"/>
          <w:szCs w:val="23"/>
          <w:lang w:eastAsia="zh-CN"/>
        </w:rPr>
      </w:pPr>
    </w:p>
    <w:p xmlns:wp14="http://schemas.microsoft.com/office/word/2010/wordml" w:rsidRPr="00E273D7" w:rsidR="007F3DCB" w:rsidP="007F3DCB" w:rsidRDefault="007F3DCB" w14:paraId="1B95DC99" wp14:textId="77777777">
      <w:pPr>
        <w:suppressAutoHyphens/>
        <w:spacing w:after="0" w:line="240" w:lineRule="auto"/>
        <w:ind w:left="360"/>
        <w:rPr>
          <w:rFonts w:ascii="Century Gothic" w:hAnsi="Century Gothic" w:eastAsia="Times New Roman" w:cs="Arial"/>
          <w:b/>
          <w:sz w:val="23"/>
          <w:szCs w:val="23"/>
          <w:lang w:eastAsia="zh-CN"/>
        </w:rPr>
      </w:pPr>
      <w:r w:rsidRPr="00E273D7">
        <w:rPr>
          <w:rFonts w:ascii="Century Gothic" w:hAnsi="Century Gothic" w:eastAsia="Times New Roman" w:cs="Arial"/>
          <w:b/>
          <w:sz w:val="23"/>
          <w:szCs w:val="23"/>
          <w:lang w:eastAsia="zh-CN"/>
        </w:rPr>
        <w:t>201</w:t>
      </w:r>
      <w:r w:rsidR="0069498E">
        <w:rPr>
          <w:rFonts w:ascii="Century Gothic" w:hAnsi="Century Gothic" w:eastAsia="Times New Roman" w:cs="Arial"/>
          <w:b/>
          <w:sz w:val="23"/>
          <w:szCs w:val="23"/>
          <w:lang w:eastAsia="zh-CN"/>
        </w:rPr>
        <w:t>7</w:t>
      </w:r>
      <w:r w:rsidRPr="00E273D7">
        <w:rPr>
          <w:rFonts w:ascii="Century Gothic" w:hAnsi="Century Gothic" w:eastAsia="Times New Roman" w:cs="Arial"/>
          <w:b/>
          <w:sz w:val="23"/>
          <w:szCs w:val="23"/>
          <w:lang w:eastAsia="zh-CN"/>
        </w:rPr>
        <w:t>/1</w:t>
      </w:r>
      <w:r w:rsidR="0069498E">
        <w:rPr>
          <w:rFonts w:ascii="Century Gothic" w:hAnsi="Century Gothic" w:eastAsia="Times New Roman" w:cs="Arial"/>
          <w:b/>
          <w:sz w:val="23"/>
          <w:szCs w:val="23"/>
          <w:lang w:eastAsia="zh-CN"/>
        </w:rPr>
        <w:t>8</w:t>
      </w:r>
      <w:r w:rsidRPr="00E273D7">
        <w:rPr>
          <w:rFonts w:ascii="Century Gothic" w:hAnsi="Century Gothic" w:eastAsia="Times New Roman" w:cs="Arial"/>
          <w:b/>
          <w:sz w:val="23"/>
          <w:szCs w:val="23"/>
          <w:lang w:eastAsia="zh-CN"/>
        </w:rPr>
        <w:t xml:space="preserve"> proposed additions to provision through funding:</w:t>
      </w:r>
    </w:p>
    <w:p xmlns:wp14="http://schemas.microsoft.com/office/word/2010/wordml" w:rsidRPr="00E273D7" w:rsidR="007F3DCB" w:rsidP="007F3DCB" w:rsidRDefault="007F3DCB" w14:paraId="0FA8C3F3" wp14:textId="77777777">
      <w:pPr>
        <w:pStyle w:val="Default"/>
        <w:numPr>
          <w:ilvl w:val="0"/>
          <w:numId w:val="4"/>
        </w:numPr>
        <w:rPr>
          <w:rFonts w:ascii="Century Gothic" w:hAnsi="Century Gothic"/>
          <w:sz w:val="23"/>
          <w:szCs w:val="23"/>
        </w:rPr>
      </w:pPr>
      <w:r w:rsidRPr="00E273D7">
        <w:rPr>
          <w:rFonts w:ascii="Century Gothic" w:hAnsi="Century Gothic"/>
          <w:sz w:val="23"/>
          <w:szCs w:val="23"/>
        </w:rPr>
        <w:t xml:space="preserve">1-1 tuition delivered by the class teacher    </w:t>
      </w:r>
    </w:p>
    <w:p xmlns:wp14="http://schemas.microsoft.com/office/word/2010/wordml" w:rsidRPr="00E273D7" w:rsidR="007F3DCB" w:rsidP="007F3DCB" w:rsidRDefault="007F3DCB" w14:paraId="6C175634" wp14:textId="77777777">
      <w:pPr>
        <w:pStyle w:val="Default"/>
        <w:numPr>
          <w:ilvl w:val="0"/>
          <w:numId w:val="4"/>
        </w:numPr>
        <w:rPr>
          <w:rFonts w:ascii="Century Gothic" w:hAnsi="Century Gothic"/>
          <w:sz w:val="23"/>
          <w:szCs w:val="23"/>
        </w:rPr>
      </w:pPr>
      <w:r w:rsidRPr="00E273D7">
        <w:rPr>
          <w:rFonts w:ascii="Century Gothic" w:hAnsi="Century Gothic"/>
          <w:sz w:val="23"/>
          <w:szCs w:val="23"/>
        </w:rPr>
        <w:t>TA nurture group</w:t>
      </w:r>
      <w:r w:rsidR="00952433">
        <w:rPr>
          <w:rFonts w:ascii="Century Gothic" w:hAnsi="Century Gothic"/>
          <w:sz w:val="23"/>
          <w:szCs w:val="23"/>
        </w:rPr>
        <w:t>s</w:t>
      </w:r>
      <w:r w:rsidRPr="00E273D7">
        <w:rPr>
          <w:rFonts w:ascii="Century Gothic" w:hAnsi="Century Gothic"/>
          <w:sz w:val="23"/>
          <w:szCs w:val="23"/>
        </w:rPr>
        <w:t xml:space="preserve"> to develop speech and language and social interaction skills   </w:t>
      </w:r>
    </w:p>
    <w:p xmlns:wp14="http://schemas.microsoft.com/office/word/2010/wordml" w:rsidR="00E273D7" w:rsidP="00E273D7" w:rsidRDefault="00E273D7" w14:paraId="3F700733" wp14:textId="77777777">
      <w:pPr>
        <w:pStyle w:val="Default"/>
        <w:numPr>
          <w:ilvl w:val="0"/>
          <w:numId w:val="4"/>
        </w:numPr>
        <w:rPr>
          <w:rFonts w:ascii="Century Gothic" w:hAnsi="Century Gothic"/>
          <w:sz w:val="23"/>
          <w:szCs w:val="23"/>
        </w:rPr>
      </w:pPr>
      <w:r w:rsidRPr="00E273D7">
        <w:rPr>
          <w:rFonts w:ascii="Century Gothic" w:hAnsi="Century Gothic"/>
          <w:sz w:val="23"/>
          <w:szCs w:val="23"/>
        </w:rPr>
        <w:t xml:space="preserve">Peer Tutoring   </w:t>
      </w:r>
    </w:p>
    <w:p xmlns:wp14="http://schemas.microsoft.com/office/word/2010/wordml" w:rsidR="00E273D7" w:rsidP="00E273D7" w:rsidRDefault="00E273D7" w14:paraId="794829DB" wp14:textId="77777777">
      <w:pPr>
        <w:pStyle w:val="Default"/>
        <w:numPr>
          <w:ilvl w:val="0"/>
          <w:numId w:val="4"/>
        </w:numPr>
        <w:rPr>
          <w:rFonts w:ascii="Century Gothic" w:hAnsi="Century Gothic"/>
          <w:sz w:val="23"/>
          <w:szCs w:val="23"/>
        </w:rPr>
      </w:pPr>
      <w:r>
        <w:rPr>
          <w:rFonts w:ascii="Century Gothic" w:hAnsi="Century Gothic"/>
          <w:sz w:val="23"/>
          <w:szCs w:val="23"/>
        </w:rPr>
        <w:t>Purchase of new reading books to complement the reading scheme</w:t>
      </w:r>
      <w:r w:rsidR="00952433">
        <w:rPr>
          <w:rFonts w:ascii="Century Gothic" w:hAnsi="Century Gothic"/>
          <w:sz w:val="23"/>
          <w:szCs w:val="23"/>
        </w:rPr>
        <w:t>s used across school</w:t>
      </w:r>
    </w:p>
    <w:p xmlns:wp14="http://schemas.microsoft.com/office/word/2010/wordml" w:rsidR="00E273D7" w:rsidP="00E273D7" w:rsidRDefault="00E273D7" w14:paraId="7F359FE7" wp14:textId="77777777">
      <w:pPr>
        <w:pStyle w:val="Default"/>
        <w:numPr>
          <w:ilvl w:val="0"/>
          <w:numId w:val="4"/>
        </w:numPr>
        <w:rPr>
          <w:rFonts w:ascii="Century Gothic" w:hAnsi="Century Gothic"/>
          <w:sz w:val="23"/>
          <w:szCs w:val="23"/>
        </w:rPr>
      </w:pPr>
      <w:r>
        <w:rPr>
          <w:rFonts w:ascii="Century Gothic" w:hAnsi="Century Gothic"/>
          <w:sz w:val="23"/>
          <w:szCs w:val="23"/>
        </w:rPr>
        <w:t xml:space="preserve">Purchase of new library books to encourage </w:t>
      </w:r>
      <w:r w:rsidR="0069498E">
        <w:rPr>
          <w:rFonts w:ascii="Century Gothic" w:hAnsi="Century Gothic"/>
          <w:sz w:val="23"/>
          <w:szCs w:val="23"/>
        </w:rPr>
        <w:t>all pupils, but especially boys, to read for pleasure</w:t>
      </w:r>
    </w:p>
    <w:p xmlns:wp14="http://schemas.microsoft.com/office/word/2010/wordml" w:rsidR="0069498E" w:rsidP="00E273D7" w:rsidRDefault="0069498E" w14:paraId="69088A5E" wp14:textId="77777777">
      <w:pPr>
        <w:pStyle w:val="Default"/>
        <w:numPr>
          <w:ilvl w:val="0"/>
          <w:numId w:val="4"/>
        </w:numPr>
        <w:rPr>
          <w:rFonts w:ascii="Century Gothic" w:hAnsi="Century Gothic"/>
          <w:sz w:val="23"/>
          <w:szCs w:val="23"/>
        </w:rPr>
      </w:pPr>
      <w:r>
        <w:rPr>
          <w:rFonts w:ascii="Century Gothic" w:hAnsi="Century Gothic"/>
          <w:sz w:val="23"/>
          <w:szCs w:val="23"/>
        </w:rPr>
        <w:t>Purchase additional resources for small group intervention sessions delivered by class teachers</w:t>
      </w:r>
    </w:p>
    <w:p xmlns:wp14="http://schemas.microsoft.com/office/word/2010/wordml" w:rsidRPr="00D754E5" w:rsidR="00D754E5" w:rsidP="00D754E5" w:rsidRDefault="006A41A5" w14:paraId="7401F69E" wp14:textId="77777777">
      <w:pPr>
        <w:pStyle w:val="Default"/>
        <w:numPr>
          <w:ilvl w:val="0"/>
          <w:numId w:val="4"/>
        </w:numPr>
        <w:rPr>
          <w:rFonts w:ascii="Century Gothic" w:hAnsi="Century Gothic"/>
          <w:sz w:val="23"/>
          <w:szCs w:val="23"/>
        </w:rPr>
      </w:pPr>
      <w:r>
        <w:rPr>
          <w:rFonts w:ascii="Century Gothic" w:hAnsi="Century Gothic"/>
          <w:sz w:val="23"/>
          <w:szCs w:val="23"/>
        </w:rPr>
        <w:t>Additional TA hours for lunchtime clubs</w:t>
      </w:r>
      <w:r w:rsidR="00D754E5">
        <w:rPr>
          <w:rFonts w:ascii="Century Gothic" w:hAnsi="Century Gothic"/>
          <w:sz w:val="23"/>
          <w:szCs w:val="23"/>
        </w:rPr>
        <w:t xml:space="preserve"> – employment of TA to develop positive playtimes for targeted children.</w:t>
      </w:r>
    </w:p>
    <w:p xmlns:wp14="http://schemas.microsoft.com/office/word/2010/wordml" w:rsidRPr="00E273D7" w:rsidR="00E273D7" w:rsidP="00E273D7" w:rsidRDefault="00E273D7" w14:paraId="3FE35A0B" wp14:textId="77777777">
      <w:pPr>
        <w:pStyle w:val="Default"/>
        <w:ind w:left="720"/>
        <w:rPr>
          <w:rFonts w:ascii="Century Gothic" w:hAnsi="Century Gothic"/>
          <w:sz w:val="23"/>
          <w:szCs w:val="23"/>
        </w:rPr>
      </w:pPr>
    </w:p>
    <w:p xmlns:wp14="http://schemas.microsoft.com/office/word/2010/wordml" w:rsidRPr="00E273D7" w:rsidR="007F3DCB" w:rsidP="007F3DCB" w:rsidRDefault="007F3DCB" w14:paraId="52CC37B7" wp14:textId="77777777">
      <w:pPr>
        <w:suppressAutoHyphens/>
        <w:spacing w:after="0" w:line="240" w:lineRule="auto"/>
        <w:ind w:left="360"/>
        <w:rPr>
          <w:rFonts w:ascii="Century Gothic" w:hAnsi="Century Gothic" w:eastAsia="Times New Roman" w:cs="Arial"/>
          <w:i/>
          <w:sz w:val="23"/>
          <w:szCs w:val="23"/>
          <w:lang w:eastAsia="zh-CN"/>
        </w:rPr>
      </w:pPr>
    </w:p>
    <w:p xmlns:wp14="http://schemas.microsoft.com/office/word/2010/wordml" w:rsidRPr="00E273D7" w:rsidR="007F3DCB" w:rsidP="007F3DCB" w:rsidRDefault="007F3DCB" w14:paraId="5CE04DBF" wp14:textId="77777777">
      <w:pPr>
        <w:suppressAutoHyphens/>
        <w:spacing w:after="0" w:line="240" w:lineRule="auto"/>
        <w:ind w:left="360"/>
        <w:rPr>
          <w:rFonts w:ascii="Century Gothic" w:hAnsi="Century Gothic" w:eastAsia="Times New Roman" w:cs="Arial"/>
          <w:i/>
          <w:sz w:val="23"/>
          <w:szCs w:val="23"/>
          <w:lang w:eastAsia="zh-CN"/>
        </w:rPr>
      </w:pPr>
    </w:p>
    <w:p xmlns:wp14="http://schemas.microsoft.com/office/word/2010/wordml" w:rsidRPr="0076549F" w:rsidR="0076549F" w:rsidP="0076549F" w:rsidRDefault="0076549F" w14:paraId="2E7836A2" wp14:textId="77777777">
      <w:pPr>
        <w:suppressAutoHyphens/>
        <w:spacing w:after="0" w:line="240" w:lineRule="auto"/>
        <w:rPr>
          <w:rFonts w:ascii="Century Gothic" w:hAnsi="Century Gothic" w:eastAsia="Times New Roman" w:cs="Arial"/>
          <w:sz w:val="23"/>
          <w:szCs w:val="23"/>
          <w:lang w:eastAsia="zh-CN"/>
        </w:rPr>
      </w:pPr>
      <w:r w:rsidRPr="0076549F">
        <w:rPr>
          <w:rFonts w:ascii="Century Gothic" w:hAnsi="Century Gothic" w:eastAsia="Times New Roman" w:cs="Arial"/>
          <w:sz w:val="23"/>
          <w:szCs w:val="23"/>
          <w:lang w:eastAsia="zh-CN"/>
        </w:rPr>
        <w:t xml:space="preserve">Our school evidence and data show that pupils receiving support from these staff and services make </w:t>
      </w:r>
      <w:r w:rsidR="00B10846">
        <w:rPr>
          <w:rFonts w:ascii="Century Gothic" w:hAnsi="Century Gothic" w:eastAsia="Times New Roman" w:cs="Arial"/>
          <w:sz w:val="23"/>
          <w:szCs w:val="23"/>
          <w:lang w:eastAsia="zh-CN"/>
        </w:rPr>
        <w:t xml:space="preserve">some </w:t>
      </w:r>
      <w:r w:rsidRPr="0076549F">
        <w:rPr>
          <w:rFonts w:ascii="Century Gothic" w:hAnsi="Century Gothic" w:eastAsia="Times New Roman" w:cs="Arial"/>
          <w:sz w:val="23"/>
          <w:szCs w:val="23"/>
          <w:lang w:eastAsia="zh-CN"/>
        </w:rPr>
        <w:t>good and very g</w:t>
      </w:r>
      <w:r w:rsidRPr="00E273D7">
        <w:rPr>
          <w:rFonts w:ascii="Century Gothic" w:hAnsi="Century Gothic" w:eastAsia="Times New Roman" w:cs="Arial"/>
          <w:sz w:val="23"/>
          <w:szCs w:val="23"/>
          <w:lang w:eastAsia="zh-CN"/>
        </w:rPr>
        <w:t xml:space="preserve">ood progress by the time they are ready to move on to high school. We are proud to have received the Department for Education Pupil Premium Award 2014 and again in 2015. </w:t>
      </w:r>
    </w:p>
    <w:p xmlns:wp14="http://schemas.microsoft.com/office/word/2010/wordml" w:rsidRPr="0076549F" w:rsidR="0076549F" w:rsidP="0076549F" w:rsidRDefault="0076549F" w14:paraId="48E7743D" wp14:textId="77777777">
      <w:pPr>
        <w:suppressAutoHyphens/>
        <w:spacing w:after="0" w:line="240" w:lineRule="auto"/>
        <w:rPr>
          <w:rFonts w:ascii="Century Gothic" w:hAnsi="Century Gothic" w:eastAsia="Times New Roman" w:cs="Arial"/>
          <w:sz w:val="23"/>
          <w:szCs w:val="23"/>
          <w:lang w:eastAsia="zh-CN"/>
        </w:rPr>
      </w:pPr>
    </w:p>
    <w:p xmlns:wp14="http://schemas.microsoft.com/office/word/2010/wordml" w:rsidRPr="0076549F" w:rsidR="0076549F" w:rsidP="0076549F" w:rsidRDefault="0076549F" w14:paraId="760EB820" wp14:textId="77777777">
      <w:pPr>
        <w:suppressAutoHyphens/>
        <w:spacing w:after="0" w:line="240" w:lineRule="auto"/>
        <w:rPr>
          <w:rFonts w:ascii="Century Gothic" w:hAnsi="Century Gothic" w:eastAsia="Times New Roman" w:cs="Arial"/>
          <w:sz w:val="23"/>
          <w:szCs w:val="23"/>
          <w:lang w:eastAsia="zh-CN"/>
        </w:rPr>
      </w:pPr>
      <w:r w:rsidRPr="0076549F">
        <w:rPr>
          <w:rFonts w:ascii="Century Gothic" w:hAnsi="Century Gothic" w:eastAsia="Times New Roman" w:cs="Arial"/>
          <w:sz w:val="23"/>
          <w:szCs w:val="23"/>
          <w:lang w:eastAsia="zh-CN"/>
        </w:rPr>
        <w:t xml:space="preserve">You can see the pupil performance for </w:t>
      </w:r>
      <w:proofErr w:type="spellStart"/>
      <w:r w:rsidRPr="00E273D7">
        <w:rPr>
          <w:rFonts w:ascii="Century Gothic" w:hAnsi="Century Gothic" w:eastAsia="Times New Roman" w:cs="Arial"/>
          <w:sz w:val="23"/>
          <w:szCs w:val="23"/>
          <w:lang w:eastAsia="zh-CN"/>
        </w:rPr>
        <w:t>Broadheath</w:t>
      </w:r>
      <w:proofErr w:type="spellEnd"/>
      <w:r w:rsidRPr="00E273D7">
        <w:rPr>
          <w:rFonts w:ascii="Century Gothic" w:hAnsi="Century Gothic" w:eastAsia="Times New Roman" w:cs="Arial"/>
          <w:sz w:val="23"/>
          <w:szCs w:val="23"/>
          <w:lang w:eastAsia="zh-CN"/>
        </w:rPr>
        <w:t xml:space="preserve"> Primary S</w:t>
      </w:r>
      <w:r w:rsidRPr="0076549F">
        <w:rPr>
          <w:rFonts w:ascii="Century Gothic" w:hAnsi="Century Gothic" w:eastAsia="Times New Roman" w:cs="Arial"/>
          <w:sz w:val="23"/>
          <w:szCs w:val="23"/>
          <w:lang w:eastAsia="zh-CN"/>
        </w:rPr>
        <w:t xml:space="preserve">chool if you go to </w:t>
      </w:r>
      <w:hyperlink w:history="1" r:id="rId10">
        <w:r w:rsidRPr="00E273D7">
          <w:rPr>
            <w:rFonts w:ascii="Century Gothic" w:hAnsi="Century Gothic" w:eastAsia="Times New Roman" w:cs="Arial"/>
            <w:color w:val="0000FF"/>
            <w:sz w:val="23"/>
            <w:szCs w:val="23"/>
            <w:u w:val="single"/>
            <w:lang w:eastAsia="zh-CN"/>
          </w:rPr>
          <w:t>www.education.gov.uk</w:t>
        </w:r>
      </w:hyperlink>
      <w:r w:rsidRPr="0076549F">
        <w:rPr>
          <w:rFonts w:ascii="Century Gothic" w:hAnsi="Century Gothic" w:eastAsia="Times New Roman" w:cs="Arial"/>
          <w:sz w:val="23"/>
          <w:szCs w:val="23"/>
          <w:lang w:eastAsia="zh-CN"/>
        </w:rPr>
        <w:t xml:space="preserve"> and type in our </w:t>
      </w:r>
      <w:r w:rsidRPr="00E273D7">
        <w:rPr>
          <w:rFonts w:ascii="Century Gothic" w:hAnsi="Century Gothic" w:eastAsia="Times New Roman" w:cs="Arial"/>
          <w:sz w:val="23"/>
          <w:szCs w:val="23"/>
          <w:lang w:eastAsia="zh-CN"/>
        </w:rPr>
        <w:t xml:space="preserve">school name or postcode (WA14 </w:t>
      </w:r>
      <w:proofErr w:type="gramStart"/>
      <w:r w:rsidR="006A41A5">
        <w:rPr>
          <w:rFonts w:ascii="Century Gothic" w:hAnsi="Century Gothic" w:eastAsia="Times New Roman" w:cs="Arial"/>
          <w:sz w:val="23"/>
          <w:szCs w:val="23"/>
          <w:lang w:eastAsia="zh-CN"/>
        </w:rPr>
        <w:t>5JQ</w:t>
      </w:r>
      <w:r w:rsidRPr="00E273D7">
        <w:rPr>
          <w:rFonts w:ascii="Century Gothic" w:hAnsi="Century Gothic" w:eastAsia="Times New Roman" w:cs="Arial"/>
          <w:sz w:val="23"/>
          <w:szCs w:val="23"/>
          <w:lang w:eastAsia="zh-CN"/>
        </w:rPr>
        <w:t xml:space="preserve"> </w:t>
      </w:r>
      <w:r w:rsidRPr="0076549F">
        <w:rPr>
          <w:rFonts w:ascii="Century Gothic" w:hAnsi="Century Gothic" w:eastAsia="Times New Roman" w:cs="Arial"/>
          <w:sz w:val="23"/>
          <w:szCs w:val="23"/>
          <w:lang w:eastAsia="zh-CN"/>
        </w:rPr>
        <w:t>)</w:t>
      </w:r>
      <w:proofErr w:type="gramEnd"/>
    </w:p>
    <w:p xmlns:wp14="http://schemas.microsoft.com/office/word/2010/wordml" w:rsidRPr="0076549F" w:rsidR="0076549F" w:rsidP="0076549F" w:rsidRDefault="0076549F" w14:paraId="5F76CBA4" wp14:textId="77777777">
      <w:pPr>
        <w:suppressAutoHyphens/>
        <w:spacing w:after="0" w:line="240" w:lineRule="auto"/>
        <w:rPr>
          <w:rFonts w:ascii="Century Gothic" w:hAnsi="Century Gothic" w:eastAsia="Times New Roman" w:cs="Arial"/>
          <w:sz w:val="23"/>
          <w:szCs w:val="23"/>
          <w:highlight w:val="cyan"/>
          <w:lang w:eastAsia="zh-CN"/>
        </w:rPr>
      </w:pPr>
    </w:p>
    <w:p xmlns:wp14="http://schemas.microsoft.com/office/word/2010/wordml" w:rsidRPr="00E273D7" w:rsidR="0076549F" w:rsidRDefault="0076549F" w14:paraId="3EFBEFD5" wp14:textId="77777777">
      <w:pPr>
        <w:rPr>
          <w:rFonts w:ascii="Century Gothic" w:hAnsi="Century Gothic"/>
          <w:sz w:val="23"/>
          <w:szCs w:val="23"/>
        </w:rPr>
      </w:pPr>
    </w:p>
    <w:p xmlns:wp14="http://schemas.microsoft.com/office/word/2010/wordml" w:rsidRPr="00E273D7" w:rsidR="0076549F" w:rsidP="0076549F" w:rsidRDefault="0076549F" w14:paraId="2ACB5306" wp14:textId="77777777">
      <w:pPr>
        <w:shd w:val="clear" w:color="auto" w:fill="FFFFFF"/>
        <w:spacing w:after="270" w:line="240" w:lineRule="auto"/>
        <w:rPr>
          <w:rFonts w:ascii="Century Gothic" w:hAnsi="Century Gothic" w:eastAsia="Times New Roman" w:cs="Arial"/>
          <w:b/>
          <w:bCs/>
          <w:sz w:val="23"/>
          <w:szCs w:val="23"/>
          <w:lang w:eastAsia="en-GB"/>
        </w:rPr>
      </w:pPr>
      <w:r w:rsidRPr="00E273D7">
        <w:rPr>
          <w:rFonts w:ascii="Century Gothic" w:hAnsi="Century Gothic" w:eastAsia="Times New Roman" w:cs="Arial"/>
          <w:b/>
          <w:bCs/>
          <w:sz w:val="23"/>
          <w:szCs w:val="23"/>
          <w:lang w:eastAsia="en-GB"/>
        </w:rPr>
        <w:t>Impact of Pupil Premium Spending</w:t>
      </w:r>
      <w:r w:rsidRPr="0076549F">
        <w:rPr>
          <w:rFonts w:ascii="Century Gothic" w:hAnsi="Century Gothic" w:eastAsia="Times New Roman" w:cs="Arial"/>
          <w:b/>
          <w:bCs/>
          <w:sz w:val="23"/>
          <w:szCs w:val="23"/>
          <w:lang w:eastAsia="en-GB"/>
        </w:rPr>
        <w:t xml:space="preserve"> </w:t>
      </w:r>
      <w:r w:rsidRPr="00E273D7" w:rsidR="00E63F62">
        <w:rPr>
          <w:rFonts w:ascii="Century Gothic" w:hAnsi="Century Gothic" w:eastAsia="Times New Roman" w:cs="Arial"/>
          <w:b/>
          <w:bCs/>
          <w:sz w:val="23"/>
          <w:szCs w:val="23"/>
          <w:lang w:eastAsia="en-GB"/>
        </w:rPr>
        <w:t>201</w:t>
      </w:r>
      <w:r w:rsidR="0069498E">
        <w:rPr>
          <w:rFonts w:ascii="Century Gothic" w:hAnsi="Century Gothic" w:eastAsia="Times New Roman" w:cs="Arial"/>
          <w:b/>
          <w:bCs/>
          <w:sz w:val="23"/>
          <w:szCs w:val="23"/>
          <w:lang w:eastAsia="en-GB"/>
        </w:rPr>
        <w:t>6</w:t>
      </w:r>
      <w:r w:rsidRPr="00E273D7" w:rsidR="00E63F62">
        <w:rPr>
          <w:rFonts w:ascii="Century Gothic" w:hAnsi="Century Gothic" w:eastAsia="Times New Roman" w:cs="Arial"/>
          <w:b/>
          <w:bCs/>
          <w:sz w:val="23"/>
          <w:szCs w:val="23"/>
          <w:lang w:eastAsia="en-GB"/>
        </w:rPr>
        <w:t>-1</w:t>
      </w:r>
      <w:r w:rsidR="0069498E">
        <w:rPr>
          <w:rFonts w:ascii="Century Gothic" w:hAnsi="Century Gothic" w:eastAsia="Times New Roman" w:cs="Arial"/>
          <w:b/>
          <w:bCs/>
          <w:sz w:val="23"/>
          <w:szCs w:val="23"/>
          <w:lang w:eastAsia="en-GB"/>
        </w:rPr>
        <w:t>7</w:t>
      </w:r>
    </w:p>
    <w:p xmlns:wp14="http://schemas.microsoft.com/office/word/2010/wordml" w:rsidRPr="008051AC" w:rsidR="00F26D38" w:rsidP="0076549F" w:rsidRDefault="00A95AB0" w14:paraId="3443C893" wp14:textId="77777777">
      <w:pPr>
        <w:shd w:val="clear" w:color="auto" w:fill="FFFFFF"/>
        <w:spacing w:after="270" w:line="240" w:lineRule="auto"/>
        <w:rPr>
          <w:rFonts w:ascii="Century Gothic" w:hAnsi="Century Gothic" w:eastAsia="Times New Roman" w:cs="Arial"/>
          <w:bCs/>
          <w:color w:val="FF0000"/>
          <w:sz w:val="23"/>
          <w:szCs w:val="23"/>
          <w:lang w:eastAsia="en-GB"/>
        </w:rPr>
      </w:pPr>
      <w:r w:rsidRPr="00A95AB0">
        <w:rPr>
          <w:rFonts w:ascii="Century Gothic" w:hAnsi="Century Gothic" w:eastAsia="Times New Roman" w:cs="Arial"/>
          <w:bCs/>
          <w:sz w:val="23"/>
          <w:szCs w:val="23"/>
          <w:lang w:eastAsia="en-GB"/>
        </w:rPr>
        <w:t>Our 2016/2017</w:t>
      </w:r>
      <w:r w:rsidR="00764CD3">
        <w:rPr>
          <w:rFonts w:ascii="Century Gothic" w:hAnsi="Century Gothic" w:eastAsia="Times New Roman" w:cs="Arial"/>
          <w:bCs/>
          <w:sz w:val="23"/>
          <w:szCs w:val="23"/>
          <w:lang w:eastAsia="en-GB"/>
        </w:rPr>
        <w:t xml:space="preserve"> </w:t>
      </w:r>
      <w:r w:rsidR="00CB149C">
        <w:rPr>
          <w:rFonts w:ascii="Century Gothic" w:hAnsi="Century Gothic" w:eastAsia="Times New Roman" w:cs="Arial"/>
          <w:bCs/>
          <w:sz w:val="23"/>
          <w:szCs w:val="23"/>
          <w:lang w:eastAsia="en-GB"/>
        </w:rPr>
        <w:t>end of Key Stage</w:t>
      </w:r>
      <w:r w:rsidR="003B452C">
        <w:rPr>
          <w:rFonts w:ascii="Century Gothic" w:hAnsi="Century Gothic" w:eastAsia="Times New Roman" w:cs="Arial"/>
          <w:bCs/>
          <w:sz w:val="23"/>
          <w:szCs w:val="23"/>
          <w:lang w:eastAsia="en-GB"/>
        </w:rPr>
        <w:t xml:space="preserve"> 2</w:t>
      </w:r>
      <w:r w:rsidR="00CB149C">
        <w:rPr>
          <w:rFonts w:ascii="Century Gothic" w:hAnsi="Century Gothic" w:eastAsia="Times New Roman" w:cs="Arial"/>
          <w:bCs/>
          <w:sz w:val="23"/>
          <w:szCs w:val="23"/>
          <w:lang w:eastAsia="en-GB"/>
        </w:rPr>
        <w:t xml:space="preserve"> data</w:t>
      </w:r>
      <w:r>
        <w:rPr>
          <w:rFonts w:ascii="Century Gothic" w:hAnsi="Century Gothic" w:eastAsia="Times New Roman" w:cs="Arial"/>
          <w:bCs/>
          <w:sz w:val="23"/>
          <w:szCs w:val="23"/>
          <w:lang w:eastAsia="en-GB"/>
        </w:rPr>
        <w:t xml:space="preserve"> shows us that those</w:t>
      </w:r>
      <w:r w:rsidR="00CB149C">
        <w:rPr>
          <w:rFonts w:ascii="Century Gothic" w:hAnsi="Century Gothic" w:eastAsia="Times New Roman" w:cs="Arial"/>
          <w:bCs/>
          <w:sz w:val="23"/>
          <w:szCs w:val="23"/>
          <w:lang w:eastAsia="en-GB"/>
        </w:rPr>
        <w:t xml:space="preserve"> pupils in receipt of additional funding continue to fall below national figures, with an average scaled score for reading and maths of 100.2 compared to national of 105.3. </w:t>
      </w:r>
      <w:r w:rsidRPr="00B10846" w:rsidR="00CB149C">
        <w:rPr>
          <w:rFonts w:ascii="Century Gothic" w:hAnsi="Century Gothic" w:eastAsia="Times New Roman" w:cs="Arial"/>
          <w:bCs/>
          <w:sz w:val="23"/>
          <w:szCs w:val="23"/>
          <w:lang w:eastAsia="en-GB"/>
        </w:rPr>
        <w:t xml:space="preserve">This attainment gap has slightly widened from our previous </w:t>
      </w:r>
      <w:r w:rsidRPr="00B10846" w:rsidR="00B10846">
        <w:rPr>
          <w:rFonts w:ascii="Century Gothic" w:hAnsi="Century Gothic" w:eastAsia="Times New Roman" w:cs="Arial"/>
          <w:bCs/>
          <w:sz w:val="23"/>
          <w:szCs w:val="23"/>
          <w:lang w:eastAsia="en-GB"/>
        </w:rPr>
        <w:t xml:space="preserve">2016 </w:t>
      </w:r>
      <w:r w:rsidRPr="00B10846" w:rsidR="00CB149C">
        <w:rPr>
          <w:rFonts w:ascii="Century Gothic" w:hAnsi="Century Gothic" w:eastAsia="Times New Roman" w:cs="Arial"/>
          <w:bCs/>
          <w:sz w:val="23"/>
          <w:szCs w:val="23"/>
          <w:lang w:eastAsia="en-GB"/>
        </w:rPr>
        <w:t>data</w:t>
      </w:r>
      <w:r w:rsidRPr="00B10846" w:rsidR="00B10846">
        <w:rPr>
          <w:rFonts w:ascii="Century Gothic" w:hAnsi="Century Gothic" w:eastAsia="Times New Roman" w:cs="Arial"/>
          <w:bCs/>
          <w:sz w:val="23"/>
          <w:szCs w:val="23"/>
          <w:lang w:eastAsia="en-GB"/>
        </w:rPr>
        <w:t>, when there were 7 pupils in receipt of ad</w:t>
      </w:r>
      <w:r w:rsidR="00D30179">
        <w:rPr>
          <w:rFonts w:ascii="Century Gothic" w:hAnsi="Century Gothic" w:eastAsia="Times New Roman" w:cs="Arial"/>
          <w:bCs/>
          <w:sz w:val="23"/>
          <w:szCs w:val="23"/>
          <w:lang w:eastAsia="en-GB"/>
        </w:rPr>
        <w:t>ditional funding, compared to 17</w:t>
      </w:r>
      <w:r w:rsidRPr="00B10846" w:rsidR="00B10846">
        <w:rPr>
          <w:rFonts w:ascii="Century Gothic" w:hAnsi="Century Gothic" w:eastAsia="Times New Roman" w:cs="Arial"/>
          <w:bCs/>
          <w:sz w:val="23"/>
          <w:szCs w:val="23"/>
          <w:lang w:eastAsia="en-GB"/>
        </w:rPr>
        <w:t xml:space="preserve"> pupils in the 2016/2017 cohort.</w:t>
      </w:r>
      <w:r w:rsidRPr="00B10846" w:rsidR="00CB149C">
        <w:rPr>
          <w:rFonts w:ascii="Century Gothic" w:hAnsi="Century Gothic" w:eastAsia="Times New Roman" w:cs="Arial"/>
          <w:bCs/>
          <w:sz w:val="23"/>
          <w:szCs w:val="23"/>
          <w:lang w:eastAsia="en-GB"/>
        </w:rPr>
        <w:t xml:space="preserve">  </w:t>
      </w:r>
      <w:r w:rsidR="00B10846">
        <w:rPr>
          <w:rFonts w:ascii="Century Gothic" w:hAnsi="Century Gothic" w:eastAsia="Times New Roman" w:cs="Arial"/>
          <w:bCs/>
          <w:sz w:val="23"/>
          <w:szCs w:val="23"/>
          <w:lang w:eastAsia="en-GB"/>
        </w:rPr>
        <w:t>Internal tracking data shows that although these pupils had made significant progress in certain years, this was not the c</w:t>
      </w:r>
      <w:r w:rsidR="00F12B7E">
        <w:rPr>
          <w:rFonts w:ascii="Century Gothic" w:hAnsi="Century Gothic" w:eastAsia="Times New Roman" w:cs="Arial"/>
          <w:bCs/>
          <w:sz w:val="23"/>
          <w:szCs w:val="23"/>
          <w:lang w:eastAsia="en-GB"/>
        </w:rPr>
        <w:t>ase for them throughout KS2 and that more consistency across the Key Stage is needed.</w:t>
      </w:r>
    </w:p>
    <w:p xmlns:wp14="http://schemas.microsoft.com/office/word/2010/wordml" w:rsidRPr="00E273D7" w:rsidR="0076549F" w:rsidP="00F26D38" w:rsidRDefault="0076549F" w14:paraId="0AAAC1EC" wp14:textId="77777777">
      <w:pPr>
        <w:shd w:val="clear" w:color="auto" w:fill="FFFFFF"/>
        <w:rPr>
          <w:rFonts w:ascii="Century Gothic" w:hAnsi="Century Gothic" w:eastAsia="Times New Roman" w:cs="Arial"/>
          <w:color w:val="000000"/>
          <w:sz w:val="23"/>
          <w:szCs w:val="23"/>
          <w:lang w:val="en" w:eastAsia="zh-CN"/>
        </w:rPr>
      </w:pPr>
      <w:r w:rsidRPr="00E273D7">
        <w:rPr>
          <w:rFonts w:ascii="Century Gothic" w:hAnsi="Century Gothic"/>
          <w:sz w:val="23"/>
          <w:szCs w:val="23"/>
          <w:lang w:eastAsia="zh-CN"/>
        </w:rPr>
        <w:t>We recognise that</w:t>
      </w:r>
      <w:r w:rsidRPr="00E273D7" w:rsidR="00F26D38">
        <w:rPr>
          <w:rFonts w:ascii="Century Gothic" w:hAnsi="Century Gothic"/>
          <w:sz w:val="23"/>
          <w:szCs w:val="23"/>
          <w:lang w:eastAsia="zh-CN"/>
        </w:rPr>
        <w:t xml:space="preserve"> </w:t>
      </w:r>
      <w:r w:rsidR="00720418">
        <w:rPr>
          <w:rFonts w:ascii="Century Gothic" w:hAnsi="Century Gothic"/>
          <w:sz w:val="23"/>
          <w:szCs w:val="23"/>
          <w:lang w:eastAsia="zh-CN"/>
        </w:rPr>
        <w:t>there are still gaps</w:t>
      </w:r>
      <w:r w:rsidRPr="00E273D7" w:rsidR="00F26D38">
        <w:rPr>
          <w:rFonts w:ascii="Century Gothic" w:hAnsi="Century Gothic"/>
          <w:sz w:val="23"/>
          <w:szCs w:val="23"/>
          <w:lang w:eastAsia="zh-CN"/>
        </w:rPr>
        <w:t xml:space="preserve"> between those in receipt of funding and those who are not</w:t>
      </w:r>
      <w:r w:rsidR="00720418">
        <w:rPr>
          <w:rFonts w:ascii="Century Gothic" w:hAnsi="Century Gothic"/>
          <w:sz w:val="23"/>
          <w:szCs w:val="23"/>
          <w:lang w:eastAsia="zh-CN"/>
        </w:rPr>
        <w:t xml:space="preserve"> in certain curriculum areas</w:t>
      </w:r>
      <w:r w:rsidRPr="00E273D7" w:rsidR="00F26D38">
        <w:rPr>
          <w:rFonts w:ascii="Century Gothic" w:hAnsi="Century Gothic"/>
          <w:sz w:val="23"/>
          <w:szCs w:val="23"/>
          <w:lang w:eastAsia="zh-CN"/>
        </w:rPr>
        <w:t xml:space="preserve">. This concurs with </w:t>
      </w:r>
      <w:r w:rsidRPr="00E273D7" w:rsidR="00F26D38">
        <w:rPr>
          <w:rFonts w:ascii="Century Gothic" w:hAnsi="Century Gothic" w:eastAsia="Times New Roman" w:cs="Arial"/>
          <w:color w:val="000000"/>
          <w:sz w:val="23"/>
          <w:szCs w:val="23"/>
          <w:lang w:val="en" w:eastAsia="zh-CN"/>
        </w:rPr>
        <w:t xml:space="preserve">national research which shows that children who have been eligible for Free School Meals at any point in their school career have consistently </w:t>
      </w:r>
      <w:r w:rsidRPr="00E273D7" w:rsidR="00F26D38">
        <w:rPr>
          <w:rFonts w:ascii="Century Gothic" w:hAnsi="Century Gothic" w:eastAsia="Times New Roman" w:cs="Arial"/>
          <w:color w:val="000000"/>
          <w:sz w:val="23"/>
          <w:szCs w:val="23"/>
          <w:lang w:val="en" w:eastAsia="zh-CN"/>
        </w:rPr>
        <w:lastRenderedPageBreak/>
        <w:t xml:space="preserve">lower educational attainment than those who have never been eligible. We </w:t>
      </w:r>
      <w:r w:rsidR="008051AC">
        <w:rPr>
          <w:rFonts w:ascii="Century Gothic" w:hAnsi="Century Gothic" w:eastAsia="Times New Roman" w:cs="Arial"/>
          <w:color w:val="000000"/>
          <w:sz w:val="23"/>
          <w:szCs w:val="23"/>
          <w:lang w:val="en" w:eastAsia="zh-CN"/>
        </w:rPr>
        <w:t>are keen to overturn this trend and this year additional intervention and 1:1 sessions were delivered weekly by class teachers for all pupil premium pupils.</w:t>
      </w:r>
    </w:p>
    <w:p xmlns:wp14="http://schemas.microsoft.com/office/word/2010/wordml" w:rsidR="00720418" w:rsidP="00F26D38" w:rsidRDefault="00ED6EEC" w14:paraId="2E7EBD97" wp14:textId="77777777">
      <w:pPr>
        <w:shd w:val="clear" w:color="auto" w:fill="FFFFFF"/>
        <w:rPr>
          <w:rFonts w:ascii="Century Gothic" w:hAnsi="Century Gothic" w:eastAsia="Times New Roman" w:cs="Arial"/>
          <w:color w:val="000000"/>
          <w:sz w:val="23"/>
          <w:szCs w:val="23"/>
          <w:lang w:val="en" w:eastAsia="zh-CN"/>
        </w:rPr>
      </w:pPr>
      <w:r w:rsidRPr="00E273D7">
        <w:rPr>
          <w:rFonts w:ascii="Century Gothic" w:hAnsi="Century Gothic" w:eastAsia="Times New Roman" w:cs="Arial"/>
          <w:color w:val="000000"/>
          <w:sz w:val="23"/>
          <w:szCs w:val="23"/>
          <w:lang w:val="en" w:eastAsia="zh-CN"/>
        </w:rPr>
        <w:t xml:space="preserve">This year we have </w:t>
      </w:r>
      <w:r w:rsidR="008051AC">
        <w:rPr>
          <w:rFonts w:ascii="Century Gothic" w:hAnsi="Century Gothic" w:eastAsia="Times New Roman" w:cs="Arial"/>
          <w:color w:val="000000"/>
          <w:sz w:val="23"/>
          <w:szCs w:val="23"/>
          <w:lang w:val="en" w:eastAsia="zh-CN"/>
        </w:rPr>
        <w:t>continued to use</w:t>
      </w:r>
      <w:r w:rsidRPr="00E273D7">
        <w:rPr>
          <w:rFonts w:ascii="Century Gothic" w:hAnsi="Century Gothic" w:eastAsia="Times New Roman" w:cs="Arial"/>
          <w:color w:val="000000"/>
          <w:sz w:val="23"/>
          <w:szCs w:val="23"/>
          <w:lang w:val="en" w:eastAsia="zh-CN"/>
        </w:rPr>
        <w:t xml:space="preserve"> </w:t>
      </w:r>
      <w:r w:rsidR="008051AC">
        <w:rPr>
          <w:rFonts w:ascii="Century Gothic" w:hAnsi="Century Gothic" w:eastAsia="Times New Roman" w:cs="Arial"/>
          <w:color w:val="000000"/>
          <w:sz w:val="23"/>
          <w:szCs w:val="23"/>
          <w:lang w:val="en" w:eastAsia="zh-CN"/>
        </w:rPr>
        <w:t>the</w:t>
      </w:r>
      <w:r w:rsidRPr="00E273D7">
        <w:rPr>
          <w:rFonts w:ascii="Century Gothic" w:hAnsi="Century Gothic" w:eastAsia="Times New Roman" w:cs="Arial"/>
          <w:color w:val="000000"/>
          <w:sz w:val="23"/>
          <w:szCs w:val="23"/>
          <w:lang w:val="en" w:eastAsia="zh-CN"/>
        </w:rPr>
        <w:t xml:space="preserve"> assessment system</w:t>
      </w:r>
      <w:r w:rsidR="008051AC">
        <w:rPr>
          <w:rFonts w:ascii="Century Gothic" w:hAnsi="Century Gothic" w:eastAsia="Times New Roman" w:cs="Arial"/>
          <w:color w:val="000000"/>
          <w:sz w:val="23"/>
          <w:szCs w:val="23"/>
          <w:lang w:val="en" w:eastAsia="zh-CN"/>
        </w:rPr>
        <w:t xml:space="preserve"> purchased last year to assess and track the progress of all pupils</w:t>
      </w:r>
      <w:r w:rsidRPr="00E273D7">
        <w:rPr>
          <w:rFonts w:ascii="Century Gothic" w:hAnsi="Century Gothic" w:eastAsia="Times New Roman" w:cs="Arial"/>
          <w:color w:val="000000"/>
          <w:sz w:val="23"/>
          <w:szCs w:val="23"/>
          <w:lang w:val="en" w:eastAsia="zh-CN"/>
        </w:rPr>
        <w:t xml:space="preserve">. </w:t>
      </w:r>
      <w:r w:rsidRPr="00720418" w:rsidR="00720418">
        <w:rPr>
          <w:rFonts w:ascii="Century Gothic" w:hAnsi="Century Gothic" w:eastAsia="Times New Roman" w:cs="Arial"/>
          <w:color w:val="000000"/>
          <w:sz w:val="23"/>
          <w:szCs w:val="23"/>
          <w:lang w:val="en" w:eastAsia="zh-CN"/>
        </w:rPr>
        <w:t>Pupil progress meetings continue to be carried out with teachers and senior leaders on a termly basis.</w:t>
      </w:r>
      <w:r w:rsidR="00720418">
        <w:rPr>
          <w:rFonts w:ascii="Century Gothic" w:hAnsi="Century Gothic" w:eastAsia="Times New Roman" w:cs="Arial"/>
          <w:color w:val="000000"/>
          <w:sz w:val="23"/>
          <w:szCs w:val="23"/>
          <w:lang w:val="en" w:eastAsia="zh-CN"/>
        </w:rPr>
        <w:t xml:space="preserve"> </w:t>
      </w:r>
      <w:r w:rsidRPr="00A95AB0" w:rsidR="008051AC">
        <w:rPr>
          <w:rFonts w:ascii="Century Gothic" w:hAnsi="Century Gothic" w:eastAsia="Times New Roman" w:cs="Arial"/>
          <w:sz w:val="23"/>
          <w:szCs w:val="23"/>
          <w:lang w:val="en" w:eastAsia="zh-CN"/>
        </w:rPr>
        <w:t>The data provides</w:t>
      </w:r>
      <w:r w:rsidRPr="00A95AB0" w:rsidR="00597617">
        <w:rPr>
          <w:rFonts w:ascii="Century Gothic" w:hAnsi="Century Gothic" w:eastAsia="Times New Roman" w:cs="Arial"/>
          <w:sz w:val="23"/>
          <w:szCs w:val="23"/>
          <w:lang w:val="en" w:eastAsia="zh-CN"/>
        </w:rPr>
        <w:t xml:space="preserve"> evidence that those in receipt of Pupil Premium funding are making progress within the school year, but it continues to show clear gaps between those in receipt of additional funding and those who are not</w:t>
      </w:r>
      <w:r w:rsidRPr="00E273D7" w:rsidR="00597617">
        <w:rPr>
          <w:rFonts w:ascii="Century Gothic" w:hAnsi="Century Gothic" w:eastAsia="Times New Roman" w:cs="Arial"/>
          <w:color w:val="000000"/>
          <w:sz w:val="23"/>
          <w:szCs w:val="23"/>
          <w:lang w:val="en" w:eastAsia="zh-CN"/>
        </w:rPr>
        <w:t>.</w:t>
      </w:r>
      <w:r w:rsidR="00B10846">
        <w:rPr>
          <w:rFonts w:ascii="Century Gothic" w:hAnsi="Century Gothic" w:eastAsia="Times New Roman" w:cs="Arial"/>
          <w:color w:val="000000"/>
          <w:sz w:val="23"/>
          <w:szCs w:val="23"/>
          <w:lang w:val="en" w:eastAsia="zh-CN"/>
        </w:rPr>
        <w:t xml:space="preserve">  </w:t>
      </w:r>
    </w:p>
    <w:p xmlns:wp14="http://schemas.microsoft.com/office/word/2010/wordml" w:rsidR="00597617" w:rsidP="00F26D38" w:rsidRDefault="00597617" w14:paraId="239EBC96" wp14:textId="77777777">
      <w:pPr>
        <w:shd w:val="clear" w:color="auto" w:fill="FFFFFF"/>
        <w:rPr>
          <w:rFonts w:ascii="Century Gothic" w:hAnsi="Century Gothic" w:eastAsia="Times New Roman" w:cs="Arial"/>
          <w:color w:val="000000"/>
          <w:sz w:val="23"/>
          <w:szCs w:val="23"/>
          <w:lang w:val="en" w:eastAsia="zh-CN"/>
        </w:rPr>
      </w:pPr>
      <w:r w:rsidRPr="00E273D7">
        <w:rPr>
          <w:rFonts w:ascii="Century Gothic" w:hAnsi="Century Gothic" w:eastAsia="Times New Roman" w:cs="Arial"/>
          <w:color w:val="000000"/>
          <w:sz w:val="23"/>
          <w:szCs w:val="23"/>
          <w:lang w:val="en" w:eastAsia="zh-CN"/>
        </w:rPr>
        <w:t xml:space="preserve">Feedback from </w:t>
      </w:r>
      <w:r w:rsidR="004D30F8">
        <w:rPr>
          <w:rFonts w:ascii="Century Gothic" w:hAnsi="Century Gothic" w:eastAsia="Times New Roman" w:cs="Arial"/>
          <w:color w:val="000000"/>
          <w:sz w:val="23"/>
          <w:szCs w:val="23"/>
          <w:lang w:val="en" w:eastAsia="zh-CN"/>
        </w:rPr>
        <w:t xml:space="preserve">our Pupil Premium review </w:t>
      </w:r>
      <w:r w:rsidRPr="00E273D7">
        <w:rPr>
          <w:rFonts w:ascii="Century Gothic" w:hAnsi="Century Gothic" w:eastAsia="Times New Roman" w:cs="Arial"/>
          <w:color w:val="000000"/>
          <w:sz w:val="23"/>
          <w:szCs w:val="23"/>
          <w:lang w:val="en" w:eastAsia="zh-CN"/>
        </w:rPr>
        <w:t>has enabled us to develop a clear Action Plan to ensure that Pupil Premium children have the best possible provision and make rapid rates of progress to bring them in line with other children.</w:t>
      </w:r>
      <w:r w:rsidR="004D30F8">
        <w:rPr>
          <w:rFonts w:ascii="Century Gothic" w:hAnsi="Century Gothic" w:eastAsia="Times New Roman" w:cs="Arial"/>
          <w:color w:val="000000"/>
          <w:sz w:val="23"/>
          <w:szCs w:val="23"/>
          <w:lang w:val="en" w:eastAsia="zh-CN"/>
        </w:rPr>
        <w:t xml:space="preserve"> Our action plan was reviewed and new targets set for the current academic year.</w:t>
      </w:r>
      <w:r w:rsidRPr="00E273D7">
        <w:rPr>
          <w:rFonts w:ascii="Century Gothic" w:hAnsi="Century Gothic" w:eastAsia="Times New Roman" w:cs="Arial"/>
          <w:color w:val="000000"/>
          <w:sz w:val="23"/>
          <w:szCs w:val="23"/>
          <w:lang w:val="en" w:eastAsia="zh-CN"/>
        </w:rPr>
        <w:t xml:space="preserve"> </w:t>
      </w:r>
    </w:p>
    <w:p xmlns:wp14="http://schemas.microsoft.com/office/word/2010/wordml" w:rsidR="004D30F8" w:rsidP="00F26D38" w:rsidRDefault="004D30F8" w14:paraId="1ECC6F84" wp14:textId="77777777">
      <w:pPr>
        <w:shd w:val="clear" w:color="auto" w:fill="FFFFFF"/>
        <w:rPr>
          <w:rFonts w:ascii="Century Gothic" w:hAnsi="Century Gothic" w:eastAsia="Times New Roman" w:cs="Arial"/>
          <w:color w:val="000000"/>
          <w:sz w:val="23"/>
          <w:szCs w:val="23"/>
          <w:lang w:val="en" w:eastAsia="zh-CN"/>
        </w:rPr>
      </w:pPr>
    </w:p>
    <w:p xmlns:wp14="http://schemas.microsoft.com/office/word/2010/wordml" w:rsidR="004D30F8" w:rsidP="00F26D38" w:rsidRDefault="004D30F8" w14:paraId="5FD4DD66" wp14:textId="77777777">
      <w:pPr>
        <w:shd w:val="clear" w:color="auto" w:fill="FFFFFF"/>
        <w:rPr>
          <w:rFonts w:ascii="Century Gothic" w:hAnsi="Century Gothic" w:eastAsia="Times New Roman" w:cs="Arial"/>
          <w:color w:val="000000"/>
          <w:sz w:val="23"/>
          <w:szCs w:val="23"/>
          <w:lang w:val="en" w:eastAsia="zh-CN"/>
        </w:rPr>
      </w:pPr>
    </w:p>
    <w:p xmlns:wp14="http://schemas.microsoft.com/office/word/2010/wordml" w:rsidR="004D30F8" w:rsidP="00F26D38" w:rsidRDefault="004D30F8" w14:paraId="5ADAEF7F" wp14:textId="77777777">
      <w:pPr>
        <w:shd w:val="clear" w:color="auto" w:fill="FFFFFF"/>
        <w:rPr>
          <w:rFonts w:ascii="Century Gothic" w:hAnsi="Century Gothic" w:eastAsia="Times New Roman" w:cs="Arial"/>
          <w:color w:val="000000"/>
          <w:sz w:val="23"/>
          <w:szCs w:val="23"/>
          <w:lang w:val="en" w:eastAsia="zh-CN"/>
        </w:rPr>
      </w:pPr>
    </w:p>
    <w:p xmlns:wp14="http://schemas.microsoft.com/office/word/2010/wordml" w:rsidR="004D30F8" w:rsidP="00F26D38" w:rsidRDefault="004D30F8" w14:paraId="5E7A8019" wp14:textId="77777777">
      <w:pPr>
        <w:shd w:val="clear" w:color="auto" w:fill="FFFFFF"/>
        <w:rPr>
          <w:rFonts w:ascii="Century Gothic" w:hAnsi="Century Gothic" w:eastAsia="Times New Roman" w:cs="Arial"/>
          <w:color w:val="000000"/>
          <w:sz w:val="23"/>
          <w:szCs w:val="23"/>
          <w:lang w:val="en" w:eastAsia="zh-CN"/>
        </w:rPr>
      </w:pPr>
    </w:p>
    <w:p xmlns:wp14="http://schemas.microsoft.com/office/word/2010/wordml" w:rsidRPr="00E273D7" w:rsidR="004D30F8" w:rsidP="00F26D38" w:rsidRDefault="004D30F8" w14:paraId="566F904C" wp14:textId="77777777">
      <w:pPr>
        <w:shd w:val="clear" w:color="auto" w:fill="FFFFFF"/>
        <w:rPr>
          <w:rFonts w:ascii="Century Gothic" w:hAnsi="Century Gothic" w:eastAsia="Times New Roman" w:cs="Arial"/>
          <w:color w:val="000000"/>
          <w:sz w:val="23"/>
          <w:szCs w:val="23"/>
          <w:lang w:val="en" w:eastAsia="zh-CN"/>
        </w:rPr>
        <w:sectPr w:rsidRPr="00E273D7" w:rsidR="004D30F8" w:rsidSect="007E6E5F">
          <w:footerReference w:type="even" r:id="rId11"/>
          <w:footerReference w:type="default" r:id="rId12"/>
          <w:footnotePr>
            <w:pos w:val="beneathText"/>
          </w:footnotePr>
          <w:pgSz w:w="11906" w:h="16838" w:orient="portrait"/>
          <w:pgMar w:top="709" w:right="1800" w:bottom="142" w:left="1800" w:header="1440" w:footer="1440" w:gutter="0"/>
          <w:cols w:space="720"/>
          <w:docGrid w:linePitch="360"/>
        </w:sectPr>
      </w:pPr>
    </w:p>
    <w:p xmlns:wp14="http://schemas.microsoft.com/office/word/2010/wordml" w:rsidRPr="00E273D7" w:rsidR="0076549F" w:rsidP="0076549F" w:rsidRDefault="0076549F" w14:paraId="46B4A435" wp14:textId="77777777">
      <w:pPr>
        <w:pStyle w:val="NoSpacing"/>
        <w:rPr>
          <w:rFonts w:ascii="Century Gothic" w:hAnsi="Century Gothic"/>
          <w:b/>
          <w:sz w:val="23"/>
          <w:szCs w:val="23"/>
          <w:u w:val="single"/>
        </w:rPr>
      </w:pPr>
      <w:r w:rsidRPr="00E273D7">
        <w:rPr>
          <w:rFonts w:ascii="Century Gothic" w:hAnsi="Century Gothic"/>
          <w:b/>
          <w:sz w:val="23"/>
          <w:szCs w:val="23"/>
          <w:u w:val="single"/>
        </w:rPr>
        <w:lastRenderedPageBreak/>
        <w:t>Monitoring the impact of Pupil Premium Grant</w:t>
      </w:r>
    </w:p>
    <w:p xmlns:wp14="http://schemas.microsoft.com/office/word/2010/wordml" w:rsidRPr="00E273D7" w:rsidR="0076549F" w:rsidP="0076549F" w:rsidRDefault="0076549F" w14:paraId="46006175" wp14:textId="77777777">
      <w:pPr>
        <w:pStyle w:val="NoSpacing"/>
        <w:rPr>
          <w:rFonts w:ascii="Century Gothic" w:hAnsi="Century Gothic" w:cs="Times New Roman"/>
          <w:sz w:val="23"/>
          <w:szCs w:val="23"/>
        </w:rPr>
      </w:pPr>
      <w:r w:rsidRPr="00E273D7">
        <w:rPr>
          <w:rFonts w:ascii="Century Gothic" w:hAnsi="Century Gothic" w:cs="Times New Roman"/>
          <w:sz w:val="23"/>
          <w:szCs w:val="23"/>
        </w:rPr>
        <w:t xml:space="preserve">Mrs </w:t>
      </w:r>
      <w:proofErr w:type="spellStart"/>
      <w:r w:rsidRPr="00E273D7" w:rsidR="00496261">
        <w:rPr>
          <w:rFonts w:ascii="Century Gothic" w:hAnsi="Century Gothic" w:cs="Times New Roman"/>
          <w:sz w:val="23"/>
          <w:szCs w:val="23"/>
        </w:rPr>
        <w:t>Lyde</w:t>
      </w:r>
      <w:proofErr w:type="spellEnd"/>
      <w:r w:rsidRPr="00E273D7">
        <w:rPr>
          <w:rFonts w:ascii="Century Gothic" w:hAnsi="Century Gothic" w:cs="Times New Roman"/>
          <w:sz w:val="23"/>
          <w:szCs w:val="23"/>
        </w:rPr>
        <w:t xml:space="preserve"> (</w:t>
      </w:r>
      <w:proofErr w:type="spellStart"/>
      <w:r w:rsidRPr="00E273D7">
        <w:rPr>
          <w:rFonts w:ascii="Century Gothic" w:hAnsi="Century Gothic" w:cs="Times New Roman"/>
          <w:sz w:val="23"/>
          <w:szCs w:val="23"/>
        </w:rPr>
        <w:t>Headteacher</w:t>
      </w:r>
      <w:proofErr w:type="spellEnd"/>
      <w:r w:rsidRPr="00E273D7">
        <w:rPr>
          <w:rFonts w:ascii="Century Gothic" w:hAnsi="Century Gothic" w:cs="Times New Roman"/>
          <w:sz w:val="23"/>
          <w:szCs w:val="23"/>
        </w:rPr>
        <w:t xml:space="preserve">) has overall responsibility for the attainment and progress of Pupil Premium children although ensuring the progress of eligible pupils and evidencing this is a whole-school priority. </w:t>
      </w:r>
    </w:p>
    <w:p xmlns:wp14="http://schemas.microsoft.com/office/word/2010/wordml" w:rsidRPr="00E273D7" w:rsidR="0076549F" w:rsidP="0076549F" w:rsidRDefault="0076549F" w14:paraId="68394506" wp14:textId="77777777">
      <w:pPr>
        <w:pStyle w:val="NoSpacing"/>
        <w:rPr>
          <w:rFonts w:ascii="Century Gothic" w:hAnsi="Century Gothic"/>
          <w:sz w:val="23"/>
          <w:szCs w:val="23"/>
        </w:rPr>
      </w:pPr>
    </w:p>
    <w:p xmlns:wp14="http://schemas.microsoft.com/office/word/2010/wordml" w:rsidRPr="00E273D7" w:rsidR="0076549F" w:rsidP="0076549F" w:rsidRDefault="0076549F" w14:paraId="31A51A9C" wp14:textId="77777777">
      <w:pPr>
        <w:pStyle w:val="NoSpacing"/>
        <w:rPr>
          <w:rFonts w:ascii="Century Gothic" w:hAnsi="Century Gothic" w:cs="Times New Roman"/>
          <w:sz w:val="23"/>
          <w:szCs w:val="23"/>
        </w:rPr>
      </w:pPr>
      <w:r w:rsidRPr="00E273D7">
        <w:rPr>
          <w:rFonts w:ascii="Century Gothic" w:hAnsi="Century Gothic"/>
          <w:sz w:val="23"/>
          <w:szCs w:val="23"/>
        </w:rPr>
        <w:t xml:space="preserve">Children’s progress and attainment is tracked and monitored carefully to ensure they achieve their full potential. </w:t>
      </w:r>
      <w:r w:rsidRPr="00E273D7">
        <w:rPr>
          <w:rFonts w:ascii="Century Gothic" w:hAnsi="Century Gothic" w:cs="Times New Roman"/>
          <w:sz w:val="23"/>
          <w:szCs w:val="23"/>
        </w:rPr>
        <w:t xml:space="preserve">Regular monitoring and evaluation is </w:t>
      </w:r>
      <w:proofErr w:type="gramStart"/>
      <w:r w:rsidRPr="00E273D7">
        <w:rPr>
          <w:rFonts w:ascii="Century Gothic" w:hAnsi="Century Gothic" w:cs="Times New Roman"/>
          <w:sz w:val="23"/>
          <w:szCs w:val="23"/>
        </w:rPr>
        <w:t>key</w:t>
      </w:r>
      <w:proofErr w:type="gramEnd"/>
      <w:r w:rsidRPr="00E273D7">
        <w:rPr>
          <w:rFonts w:ascii="Century Gothic" w:hAnsi="Century Gothic" w:cs="Times New Roman"/>
          <w:sz w:val="23"/>
          <w:szCs w:val="23"/>
        </w:rPr>
        <w:t xml:space="preserve"> to ensuring effectiveness of expenditure.</w:t>
      </w:r>
    </w:p>
    <w:p xmlns:wp14="http://schemas.microsoft.com/office/word/2010/wordml" w:rsidRPr="00E273D7" w:rsidR="0076549F" w:rsidP="0076549F" w:rsidRDefault="0076549F" w14:paraId="584D5B24" wp14:textId="77777777">
      <w:pPr>
        <w:pStyle w:val="NoSpacing"/>
        <w:rPr>
          <w:rFonts w:ascii="Century Gothic" w:hAnsi="Century Gothic" w:cs="Times New Roman"/>
          <w:sz w:val="23"/>
          <w:szCs w:val="23"/>
        </w:rPr>
      </w:pPr>
    </w:p>
    <w:p xmlns:wp14="http://schemas.microsoft.com/office/word/2010/wordml" w:rsidRPr="00E273D7" w:rsidR="0076549F" w:rsidP="0076549F" w:rsidRDefault="0076549F" w14:paraId="0E69A0F9" wp14:textId="77777777">
      <w:pPr>
        <w:pStyle w:val="NoSpacing"/>
        <w:rPr>
          <w:rFonts w:ascii="Century Gothic" w:hAnsi="Century Gothic"/>
          <w:sz w:val="23"/>
          <w:szCs w:val="23"/>
        </w:rPr>
      </w:pPr>
      <w:r w:rsidRPr="00E273D7">
        <w:rPr>
          <w:rFonts w:ascii="Century Gothic" w:hAnsi="Century Gothic" w:cs="Times New Roman"/>
          <w:sz w:val="23"/>
          <w:szCs w:val="23"/>
        </w:rPr>
        <w:t xml:space="preserve">Targets for pupils are set in maths, reading and writing and we know where we expect them to be by the end of the programme or set of lessons. Monitoring is a joint responsibility of the class teacher and Senior Leaders and regular assessment data is analysed and acted upon. </w:t>
      </w:r>
      <w:r w:rsidRPr="00E273D7">
        <w:rPr>
          <w:rFonts w:ascii="Century Gothic" w:hAnsi="Century Gothic"/>
          <w:sz w:val="23"/>
          <w:szCs w:val="23"/>
        </w:rPr>
        <w:t xml:space="preserve">The DFE also analyse our school data and compare our results to national data. </w:t>
      </w:r>
    </w:p>
    <w:p xmlns:wp14="http://schemas.microsoft.com/office/word/2010/wordml" w:rsidRPr="00E273D7" w:rsidR="0076549F" w:rsidP="0076549F" w:rsidRDefault="0076549F" w14:paraId="2364120F" wp14:textId="77777777">
      <w:pPr>
        <w:pStyle w:val="NoSpacing"/>
        <w:rPr>
          <w:rFonts w:ascii="Century Gothic" w:hAnsi="Century Gothic"/>
          <w:sz w:val="23"/>
          <w:szCs w:val="23"/>
        </w:rPr>
      </w:pPr>
    </w:p>
    <w:p xmlns:wp14="http://schemas.microsoft.com/office/word/2010/wordml" w:rsidRPr="00E273D7" w:rsidR="0076549F" w:rsidP="0076549F" w:rsidRDefault="0076549F" w14:paraId="4573C379" wp14:textId="77777777">
      <w:pPr>
        <w:pStyle w:val="NoSpacing"/>
        <w:rPr>
          <w:rFonts w:ascii="Century Gothic" w:hAnsi="Century Gothic" w:cs="Times New Roman"/>
          <w:sz w:val="23"/>
          <w:szCs w:val="23"/>
        </w:rPr>
      </w:pPr>
      <w:r w:rsidRPr="00E273D7">
        <w:rPr>
          <w:rFonts w:ascii="Century Gothic" w:hAnsi="Century Gothic" w:cs="Times New Roman"/>
          <w:sz w:val="23"/>
          <w:szCs w:val="23"/>
        </w:rPr>
        <w:t xml:space="preserve">Through our termly Governing Body meeting we report clearly on data for Pupil Premium and a transparent expenditure line is </w:t>
      </w:r>
      <w:r w:rsidRPr="00E273D7" w:rsidR="00496261">
        <w:rPr>
          <w:rFonts w:ascii="Century Gothic" w:hAnsi="Century Gothic" w:cs="Times New Roman"/>
          <w:sz w:val="23"/>
          <w:szCs w:val="23"/>
        </w:rPr>
        <w:t xml:space="preserve">now </w:t>
      </w:r>
      <w:r w:rsidRPr="00E273D7">
        <w:rPr>
          <w:rFonts w:ascii="Century Gothic" w:hAnsi="Century Gothic" w:cs="Times New Roman"/>
          <w:sz w:val="23"/>
          <w:szCs w:val="23"/>
        </w:rPr>
        <w:t xml:space="preserve">maintained in our financial monitoring so governors can link value for money with impact. </w:t>
      </w:r>
    </w:p>
    <w:p xmlns:wp14="http://schemas.microsoft.com/office/word/2010/wordml" w:rsidRPr="00E273D7" w:rsidR="0076549F" w:rsidP="0076549F" w:rsidRDefault="0076549F" w14:paraId="6D47FD9F" wp14:textId="77777777">
      <w:pPr>
        <w:pStyle w:val="NoSpacing"/>
        <w:rPr>
          <w:rFonts w:ascii="Century Gothic" w:hAnsi="Century Gothic"/>
          <w:b/>
          <w:sz w:val="23"/>
          <w:szCs w:val="23"/>
          <w:u w:val="single"/>
        </w:rPr>
      </w:pPr>
    </w:p>
    <w:p xmlns:wp14="http://schemas.microsoft.com/office/word/2010/wordml" w:rsidRPr="00E273D7" w:rsidR="0076549F" w:rsidP="0076549F" w:rsidRDefault="0076549F" w14:paraId="0CFFDD4C" wp14:textId="77777777">
      <w:pPr>
        <w:pStyle w:val="NoSpacing"/>
        <w:rPr>
          <w:rFonts w:ascii="Century Gothic" w:hAnsi="Century Gothic"/>
          <w:sz w:val="23"/>
          <w:szCs w:val="23"/>
        </w:rPr>
      </w:pPr>
    </w:p>
    <w:p xmlns:wp14="http://schemas.microsoft.com/office/word/2010/wordml" w:rsidRPr="00E273D7" w:rsidR="00AB1BA3" w:rsidP="00AB1BA3" w:rsidRDefault="00AB1BA3" w14:paraId="5C99ED73" wp14:textId="77777777">
      <w:pPr>
        <w:pStyle w:val="NoSpacing"/>
        <w:rPr>
          <w:rFonts w:ascii="Century Gothic" w:hAnsi="Century Gothic"/>
          <w:b/>
          <w:sz w:val="23"/>
          <w:szCs w:val="23"/>
          <w:u w:val="single"/>
        </w:rPr>
      </w:pPr>
      <w:r w:rsidRPr="00E273D7">
        <w:rPr>
          <w:rFonts w:ascii="Century Gothic" w:hAnsi="Century Gothic"/>
          <w:b/>
          <w:sz w:val="23"/>
          <w:szCs w:val="23"/>
          <w:u w:val="single"/>
        </w:rPr>
        <w:t>Year 6 SATs</w:t>
      </w:r>
      <w:r w:rsidR="002F2CE2">
        <w:rPr>
          <w:rFonts w:ascii="Century Gothic" w:hAnsi="Century Gothic"/>
          <w:b/>
          <w:sz w:val="23"/>
          <w:szCs w:val="23"/>
          <w:u w:val="single"/>
        </w:rPr>
        <w:t xml:space="preserve"> 201</w:t>
      </w:r>
      <w:r w:rsidR="00D754E5">
        <w:rPr>
          <w:rFonts w:ascii="Century Gothic" w:hAnsi="Century Gothic"/>
          <w:b/>
          <w:sz w:val="23"/>
          <w:szCs w:val="23"/>
          <w:u w:val="single"/>
        </w:rPr>
        <w:t>7</w:t>
      </w:r>
    </w:p>
    <w:p xmlns:wp14="http://schemas.microsoft.com/office/word/2010/wordml" w:rsidRPr="00E273D7" w:rsidR="00AB1BA3" w:rsidP="00AB1BA3" w:rsidRDefault="00AB1BA3" w14:paraId="2A50A5BD" wp14:textId="77777777">
      <w:pPr>
        <w:pStyle w:val="NoSpacing"/>
        <w:rPr>
          <w:rFonts w:ascii="Century Gothic" w:hAnsi="Century Gothic"/>
          <w:sz w:val="23"/>
          <w:szCs w:val="23"/>
        </w:rPr>
      </w:pPr>
    </w:p>
    <w:tbl>
      <w:tblPr>
        <w:tblW w:w="0" w:type="auto"/>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25"/>
        <w:gridCol w:w="1643"/>
        <w:gridCol w:w="1644"/>
        <w:gridCol w:w="1644"/>
        <w:gridCol w:w="1644"/>
        <w:gridCol w:w="1644"/>
        <w:gridCol w:w="1644"/>
      </w:tblGrid>
      <w:tr xmlns:wp14="http://schemas.microsoft.com/office/word/2010/wordml" w:rsidRPr="00E273D7" w:rsidR="003B452C" w:rsidTr="34B1AE9B" w14:paraId="6FE29F9F" wp14:textId="77777777">
        <w:trPr>
          <w:trHeight w:val="161"/>
        </w:trPr>
        <w:tc>
          <w:tcPr>
            <w:tcW w:w="4125" w:type="dxa"/>
            <w:shd w:val="clear" w:color="auto" w:fill="D9D9D9" w:themeFill="background1" w:themeFillShade="D9"/>
            <w:tcMar/>
          </w:tcPr>
          <w:p w:rsidRPr="00E273D7" w:rsidR="003B452C" w:rsidP="34B1AE9B" w:rsidRDefault="003B452C" w14:paraId="0E43DDAE" w14:noSpellErr="1" wp14:textId="65FE2D6E">
            <w:pPr>
              <w:pStyle w:val="NoSpacing"/>
              <w:rPr>
                <w:rFonts w:ascii="Century Gothic" w:hAnsi="Century Gothic"/>
                <w:sz w:val="23"/>
                <w:szCs w:val="23"/>
              </w:rPr>
            </w:pPr>
            <w:r w:rsidRPr="34B1AE9B" w:rsidR="34B1AE9B">
              <w:rPr>
                <w:rFonts w:ascii="Century Gothic" w:hAnsi="Century Gothic"/>
                <w:sz w:val="23"/>
                <w:szCs w:val="23"/>
              </w:rPr>
              <w:t xml:space="preserve"> </w:t>
            </w:r>
            <w:r w:rsidRPr="34B1AE9B" w:rsidR="34B1AE9B">
              <w:rPr>
                <w:rFonts w:ascii="Century Gothic" w:hAnsi="Century Gothic"/>
                <w:sz w:val="23"/>
                <w:szCs w:val="23"/>
              </w:rPr>
              <w:t>1</w:t>
            </w:r>
            <w:r w:rsidRPr="34B1AE9B" w:rsidR="34B1AE9B">
              <w:rPr>
                <w:rFonts w:ascii="Century Gothic" w:hAnsi="Century Gothic"/>
                <w:sz w:val="23"/>
                <w:szCs w:val="23"/>
              </w:rPr>
              <w:t xml:space="preserve">7 out of </w:t>
            </w:r>
            <w:r w:rsidRPr="34B1AE9B" w:rsidR="34B1AE9B">
              <w:rPr>
                <w:rFonts w:ascii="Century Gothic" w:hAnsi="Century Gothic"/>
                <w:sz w:val="23"/>
                <w:szCs w:val="23"/>
              </w:rPr>
              <w:t>45</w:t>
            </w:r>
            <w:r w:rsidRPr="34B1AE9B" w:rsidR="34B1AE9B">
              <w:rPr>
                <w:rFonts w:ascii="Century Gothic" w:hAnsi="Century Gothic"/>
                <w:sz w:val="23"/>
                <w:szCs w:val="23"/>
              </w:rPr>
              <w:t xml:space="preserve"> children</w:t>
            </w:r>
          </w:p>
        </w:tc>
        <w:tc>
          <w:tcPr>
            <w:tcW w:w="1643" w:type="dxa"/>
            <w:tcBorders>
              <w:left w:val="dotted" w:color="auto" w:sz="4" w:space="0"/>
            </w:tcBorders>
            <w:shd w:val="clear" w:color="auto" w:fill="D9D9D9" w:themeFill="background1" w:themeFillShade="D9"/>
            <w:tcMar/>
          </w:tcPr>
          <w:p w:rsidRPr="00E273D7" w:rsidR="003B452C" w:rsidP="00B54FBA" w:rsidRDefault="003B452C" w14:paraId="7DC8B2EF" wp14:textId="77777777">
            <w:pPr>
              <w:pStyle w:val="NoSpacing"/>
              <w:jc w:val="center"/>
              <w:rPr>
                <w:rFonts w:ascii="Century Gothic" w:hAnsi="Century Gothic"/>
                <w:b/>
                <w:sz w:val="23"/>
                <w:szCs w:val="23"/>
              </w:rPr>
            </w:pPr>
            <w:proofErr w:type="spellStart"/>
            <w:r w:rsidRPr="00E273D7">
              <w:rPr>
                <w:rFonts w:ascii="Century Gothic" w:hAnsi="Century Gothic"/>
                <w:b/>
                <w:sz w:val="23"/>
                <w:szCs w:val="23"/>
              </w:rPr>
              <w:t>Broadheath</w:t>
            </w:r>
            <w:proofErr w:type="spellEnd"/>
            <w:r w:rsidRPr="00E273D7">
              <w:rPr>
                <w:rFonts w:ascii="Century Gothic" w:hAnsi="Century Gothic"/>
                <w:b/>
                <w:sz w:val="23"/>
                <w:szCs w:val="23"/>
              </w:rPr>
              <w:t xml:space="preserve"> Primary 201</w:t>
            </w:r>
            <w:r>
              <w:rPr>
                <w:rFonts w:ascii="Century Gothic" w:hAnsi="Century Gothic"/>
                <w:b/>
                <w:sz w:val="23"/>
                <w:szCs w:val="23"/>
              </w:rPr>
              <w:t>7</w:t>
            </w:r>
          </w:p>
          <w:p w:rsidRPr="00E273D7" w:rsidR="003B452C" w:rsidP="00B54FBA" w:rsidRDefault="003B452C" w14:paraId="2EE66E85" wp14:textId="77777777">
            <w:pPr>
              <w:pStyle w:val="NoSpacing"/>
              <w:jc w:val="center"/>
              <w:rPr>
                <w:rFonts w:ascii="Century Gothic" w:hAnsi="Century Gothic"/>
                <w:sz w:val="23"/>
                <w:szCs w:val="23"/>
              </w:rPr>
            </w:pPr>
            <w:r w:rsidRPr="00E273D7">
              <w:rPr>
                <w:rFonts w:ascii="Century Gothic" w:hAnsi="Century Gothic"/>
                <w:sz w:val="23"/>
                <w:szCs w:val="23"/>
              </w:rPr>
              <w:t>(PP Pupils)</w:t>
            </w:r>
          </w:p>
        </w:tc>
        <w:tc>
          <w:tcPr>
            <w:tcW w:w="1644" w:type="dxa"/>
            <w:shd w:val="clear" w:color="auto" w:fill="D9D9D9" w:themeFill="background1" w:themeFillShade="D9"/>
            <w:tcMar/>
          </w:tcPr>
          <w:p w:rsidRPr="00E273D7" w:rsidR="003B452C" w:rsidP="00B54FBA" w:rsidRDefault="003B452C" w14:paraId="4E19947B" wp14:textId="77777777">
            <w:pPr>
              <w:pStyle w:val="NoSpacing"/>
              <w:jc w:val="center"/>
              <w:rPr>
                <w:rFonts w:ascii="Century Gothic" w:hAnsi="Century Gothic"/>
                <w:b/>
                <w:sz w:val="23"/>
                <w:szCs w:val="23"/>
              </w:rPr>
            </w:pPr>
            <w:proofErr w:type="spellStart"/>
            <w:r w:rsidRPr="00E273D7">
              <w:rPr>
                <w:rFonts w:ascii="Century Gothic" w:hAnsi="Century Gothic"/>
                <w:b/>
                <w:sz w:val="23"/>
                <w:szCs w:val="23"/>
              </w:rPr>
              <w:t>Broadheath</w:t>
            </w:r>
            <w:proofErr w:type="spellEnd"/>
            <w:r w:rsidRPr="00E273D7">
              <w:rPr>
                <w:rFonts w:ascii="Century Gothic" w:hAnsi="Century Gothic"/>
                <w:b/>
                <w:sz w:val="23"/>
                <w:szCs w:val="23"/>
              </w:rPr>
              <w:t xml:space="preserve"> Primary 201</w:t>
            </w:r>
            <w:r>
              <w:rPr>
                <w:rFonts w:ascii="Century Gothic" w:hAnsi="Century Gothic"/>
                <w:b/>
                <w:sz w:val="23"/>
                <w:szCs w:val="23"/>
              </w:rPr>
              <w:t>7</w:t>
            </w:r>
          </w:p>
          <w:p w:rsidRPr="00E273D7" w:rsidR="003B452C" w:rsidP="00B54FBA" w:rsidRDefault="003B452C" w14:paraId="54D5354E" wp14:textId="77777777">
            <w:pPr>
              <w:pStyle w:val="NoSpacing"/>
              <w:jc w:val="center"/>
              <w:rPr>
                <w:rFonts w:ascii="Century Gothic" w:hAnsi="Century Gothic"/>
                <w:sz w:val="23"/>
                <w:szCs w:val="23"/>
              </w:rPr>
            </w:pPr>
            <w:r w:rsidRPr="00E273D7">
              <w:rPr>
                <w:rFonts w:ascii="Century Gothic" w:hAnsi="Century Gothic"/>
                <w:sz w:val="23"/>
                <w:szCs w:val="23"/>
              </w:rPr>
              <w:t>(Non PP Pupils)</w:t>
            </w:r>
          </w:p>
        </w:tc>
        <w:tc>
          <w:tcPr>
            <w:tcW w:w="1644" w:type="dxa"/>
            <w:shd w:val="clear" w:color="auto" w:fill="D9D9D9" w:themeFill="background1" w:themeFillShade="D9"/>
            <w:tcMar/>
          </w:tcPr>
          <w:p w:rsidRPr="00E273D7" w:rsidR="003B452C" w:rsidP="00B54FBA" w:rsidRDefault="003B452C" w14:paraId="602B9E1C" wp14:textId="77777777">
            <w:pPr>
              <w:pStyle w:val="NoSpacing"/>
              <w:jc w:val="center"/>
              <w:rPr>
                <w:rFonts w:ascii="Century Gothic" w:hAnsi="Century Gothic"/>
                <w:b/>
                <w:sz w:val="23"/>
                <w:szCs w:val="23"/>
              </w:rPr>
            </w:pPr>
            <w:r w:rsidRPr="00E273D7">
              <w:rPr>
                <w:rFonts w:ascii="Century Gothic" w:hAnsi="Century Gothic"/>
                <w:b/>
                <w:sz w:val="23"/>
                <w:szCs w:val="23"/>
              </w:rPr>
              <w:t>National 201</w:t>
            </w:r>
            <w:r>
              <w:rPr>
                <w:rFonts w:ascii="Century Gothic" w:hAnsi="Century Gothic"/>
                <w:b/>
                <w:sz w:val="23"/>
                <w:szCs w:val="23"/>
              </w:rPr>
              <w:t>7</w:t>
            </w:r>
          </w:p>
          <w:p w:rsidRPr="00E273D7" w:rsidR="003B452C" w:rsidP="00B54FBA" w:rsidRDefault="003B452C" w14:paraId="066E3C9C" wp14:textId="77777777">
            <w:pPr>
              <w:pStyle w:val="NoSpacing"/>
              <w:jc w:val="center"/>
              <w:rPr>
                <w:rFonts w:ascii="Century Gothic" w:hAnsi="Century Gothic"/>
                <w:b/>
                <w:sz w:val="23"/>
                <w:szCs w:val="23"/>
              </w:rPr>
            </w:pPr>
            <w:r w:rsidRPr="00E273D7">
              <w:rPr>
                <w:rFonts w:ascii="Century Gothic" w:hAnsi="Century Gothic"/>
                <w:sz w:val="23"/>
                <w:szCs w:val="23"/>
              </w:rPr>
              <w:t>(PP Pupils)</w:t>
            </w:r>
          </w:p>
        </w:tc>
        <w:tc>
          <w:tcPr>
            <w:tcW w:w="1644" w:type="dxa"/>
            <w:shd w:val="clear" w:color="auto" w:fill="D9D9D9" w:themeFill="background1" w:themeFillShade="D9"/>
            <w:tcMar/>
          </w:tcPr>
          <w:p w:rsidRPr="00E273D7" w:rsidR="003B452C" w:rsidP="00B54FBA" w:rsidRDefault="003B452C" w14:paraId="0DFBA088" wp14:textId="77777777">
            <w:pPr>
              <w:pStyle w:val="NoSpacing"/>
              <w:jc w:val="center"/>
              <w:rPr>
                <w:rFonts w:ascii="Century Gothic" w:hAnsi="Century Gothic"/>
                <w:b/>
                <w:sz w:val="23"/>
                <w:szCs w:val="23"/>
              </w:rPr>
            </w:pPr>
            <w:r w:rsidRPr="00E273D7">
              <w:rPr>
                <w:rFonts w:ascii="Century Gothic" w:hAnsi="Century Gothic"/>
                <w:b/>
                <w:sz w:val="23"/>
                <w:szCs w:val="23"/>
              </w:rPr>
              <w:t>National 201</w:t>
            </w:r>
            <w:r>
              <w:rPr>
                <w:rFonts w:ascii="Century Gothic" w:hAnsi="Century Gothic"/>
                <w:b/>
                <w:sz w:val="23"/>
                <w:szCs w:val="23"/>
              </w:rPr>
              <w:t>7</w:t>
            </w:r>
          </w:p>
          <w:p w:rsidRPr="00E273D7" w:rsidR="003B452C" w:rsidP="00B54FBA" w:rsidRDefault="003B452C" w14:paraId="73E560E3" wp14:textId="77777777">
            <w:pPr>
              <w:pStyle w:val="NoSpacing"/>
              <w:jc w:val="center"/>
              <w:rPr>
                <w:rFonts w:ascii="Century Gothic" w:hAnsi="Century Gothic"/>
                <w:sz w:val="23"/>
                <w:szCs w:val="23"/>
              </w:rPr>
            </w:pPr>
            <w:r w:rsidRPr="00E273D7">
              <w:rPr>
                <w:rFonts w:ascii="Century Gothic" w:hAnsi="Century Gothic"/>
                <w:sz w:val="23"/>
                <w:szCs w:val="23"/>
              </w:rPr>
              <w:t>(Non PP Pupils)</w:t>
            </w:r>
          </w:p>
        </w:tc>
        <w:tc>
          <w:tcPr>
            <w:tcW w:w="1644" w:type="dxa"/>
            <w:shd w:val="clear" w:color="auto" w:fill="D9D9D9" w:themeFill="background1" w:themeFillShade="D9"/>
            <w:tcMar/>
          </w:tcPr>
          <w:p w:rsidR="003B452C" w:rsidP="00B54FBA" w:rsidRDefault="004910EB" w14:paraId="0E68A81B" wp14:textId="77777777">
            <w:pPr>
              <w:pStyle w:val="NoSpacing"/>
              <w:jc w:val="center"/>
              <w:rPr>
                <w:rFonts w:ascii="Century Gothic" w:hAnsi="Century Gothic"/>
                <w:b/>
                <w:sz w:val="23"/>
                <w:szCs w:val="23"/>
              </w:rPr>
            </w:pPr>
            <w:r>
              <w:rPr>
                <w:rFonts w:ascii="Century Gothic" w:hAnsi="Century Gothic"/>
                <w:b/>
                <w:sz w:val="23"/>
                <w:szCs w:val="23"/>
              </w:rPr>
              <w:t>Local</w:t>
            </w:r>
          </w:p>
          <w:p w:rsidR="004910EB" w:rsidP="00B54FBA" w:rsidRDefault="004910EB" w14:paraId="475E2020" wp14:textId="77777777">
            <w:pPr>
              <w:pStyle w:val="NoSpacing"/>
              <w:jc w:val="center"/>
              <w:rPr>
                <w:rFonts w:ascii="Century Gothic" w:hAnsi="Century Gothic"/>
                <w:b/>
                <w:sz w:val="23"/>
                <w:szCs w:val="23"/>
              </w:rPr>
            </w:pPr>
            <w:r>
              <w:rPr>
                <w:rFonts w:ascii="Century Gothic" w:hAnsi="Century Gothic"/>
                <w:b/>
                <w:sz w:val="23"/>
                <w:szCs w:val="23"/>
              </w:rPr>
              <w:t>2017</w:t>
            </w:r>
          </w:p>
          <w:p w:rsidRPr="004910EB" w:rsidR="004910EB" w:rsidP="004910EB" w:rsidRDefault="004910EB" w14:paraId="47355459" wp14:textId="77777777">
            <w:pPr>
              <w:jc w:val="center"/>
            </w:pPr>
            <w:r>
              <w:t>(PP pupils)</w:t>
            </w:r>
          </w:p>
        </w:tc>
        <w:tc>
          <w:tcPr>
            <w:tcW w:w="1644" w:type="dxa"/>
            <w:shd w:val="clear" w:color="auto" w:fill="D9D9D9" w:themeFill="background1" w:themeFillShade="D9"/>
            <w:tcMar/>
          </w:tcPr>
          <w:p w:rsidR="004910EB" w:rsidP="00B54FBA" w:rsidRDefault="004910EB" w14:paraId="3B128694" wp14:textId="77777777">
            <w:pPr>
              <w:pStyle w:val="NoSpacing"/>
              <w:jc w:val="center"/>
              <w:rPr>
                <w:rFonts w:ascii="Century Gothic" w:hAnsi="Century Gothic"/>
                <w:b/>
                <w:sz w:val="23"/>
                <w:szCs w:val="23"/>
              </w:rPr>
            </w:pPr>
            <w:r>
              <w:rPr>
                <w:rFonts w:ascii="Century Gothic" w:hAnsi="Century Gothic"/>
                <w:b/>
                <w:sz w:val="23"/>
                <w:szCs w:val="23"/>
              </w:rPr>
              <w:t xml:space="preserve">Local </w:t>
            </w:r>
          </w:p>
          <w:p w:rsidR="004910EB" w:rsidP="00B54FBA" w:rsidRDefault="004910EB" w14:paraId="6C45F85E" wp14:textId="77777777">
            <w:pPr>
              <w:pStyle w:val="NoSpacing"/>
              <w:jc w:val="center"/>
              <w:rPr>
                <w:rFonts w:ascii="Century Gothic" w:hAnsi="Century Gothic"/>
                <w:b/>
                <w:sz w:val="23"/>
                <w:szCs w:val="23"/>
              </w:rPr>
            </w:pPr>
            <w:r>
              <w:rPr>
                <w:rFonts w:ascii="Century Gothic" w:hAnsi="Century Gothic"/>
                <w:b/>
                <w:sz w:val="23"/>
                <w:szCs w:val="23"/>
              </w:rPr>
              <w:t>2017</w:t>
            </w:r>
          </w:p>
          <w:p w:rsidRPr="004910EB" w:rsidR="003B452C" w:rsidP="004910EB" w:rsidRDefault="004910EB" w14:paraId="542954F3" wp14:textId="77777777">
            <w:pPr>
              <w:jc w:val="center"/>
            </w:pPr>
            <w:r>
              <w:t>(</w:t>
            </w:r>
            <w:r>
              <w:t xml:space="preserve">Non </w:t>
            </w:r>
            <w:r>
              <w:t>PP pupils)</w:t>
            </w:r>
          </w:p>
        </w:tc>
      </w:tr>
      <w:tr xmlns:wp14="http://schemas.microsoft.com/office/word/2010/wordml" w:rsidRPr="00E273D7" w:rsidR="003B452C" w:rsidTr="34B1AE9B" w14:paraId="31EE1B9C" wp14:textId="77777777">
        <w:trPr>
          <w:trHeight w:val="586"/>
        </w:trPr>
        <w:tc>
          <w:tcPr>
            <w:tcW w:w="4125" w:type="dxa"/>
            <w:tcMar/>
          </w:tcPr>
          <w:p w:rsidRPr="00ED3D2B" w:rsidR="003B452C" w:rsidP="002F2CE2" w:rsidRDefault="003B452C" w14:paraId="7CC96D14" wp14:textId="77777777">
            <w:pPr>
              <w:pStyle w:val="NoSpacing"/>
              <w:rPr>
                <w:rFonts w:ascii="Century Gothic" w:hAnsi="Century Gothic"/>
                <w:sz w:val="23"/>
                <w:szCs w:val="23"/>
              </w:rPr>
            </w:pPr>
            <w:r w:rsidRPr="00ED3D2B">
              <w:rPr>
                <w:rFonts w:ascii="Century Gothic" w:hAnsi="Century Gothic"/>
                <w:sz w:val="23"/>
                <w:szCs w:val="23"/>
              </w:rPr>
              <w:t xml:space="preserve">% pupils attaining </w:t>
            </w:r>
            <w:r w:rsidRPr="00ED3D2B">
              <w:rPr>
                <w:rFonts w:ascii="Century Gothic" w:hAnsi="Century Gothic"/>
                <w:b/>
                <w:sz w:val="23"/>
                <w:szCs w:val="23"/>
              </w:rPr>
              <w:t xml:space="preserve">end of Y6 expectation </w:t>
            </w:r>
            <w:r w:rsidRPr="00ED3D2B">
              <w:rPr>
                <w:rFonts w:ascii="Century Gothic" w:hAnsi="Century Gothic"/>
                <w:sz w:val="23"/>
                <w:szCs w:val="23"/>
              </w:rPr>
              <w:t>in Reading, Writing and Maths</w:t>
            </w:r>
          </w:p>
        </w:tc>
        <w:tc>
          <w:tcPr>
            <w:tcW w:w="1643" w:type="dxa"/>
            <w:tcBorders>
              <w:left w:val="dotted" w:color="auto" w:sz="4" w:space="0"/>
            </w:tcBorders>
            <w:tcMar/>
          </w:tcPr>
          <w:p w:rsidRPr="00E273D7" w:rsidR="003B452C" w:rsidP="00B173D3" w:rsidRDefault="003B452C" w14:paraId="2FD3E68C" wp14:textId="77777777">
            <w:pPr>
              <w:pStyle w:val="NoSpacing"/>
              <w:jc w:val="center"/>
              <w:rPr>
                <w:rFonts w:ascii="Century Gothic" w:hAnsi="Century Gothic"/>
                <w:sz w:val="23"/>
                <w:szCs w:val="23"/>
              </w:rPr>
            </w:pPr>
            <w:r>
              <w:rPr>
                <w:rFonts w:ascii="Century Gothic" w:hAnsi="Century Gothic"/>
                <w:sz w:val="23"/>
                <w:szCs w:val="23"/>
              </w:rPr>
              <w:t>26.3%</w:t>
            </w:r>
          </w:p>
        </w:tc>
        <w:tc>
          <w:tcPr>
            <w:tcW w:w="1644" w:type="dxa"/>
            <w:tcMar/>
          </w:tcPr>
          <w:p w:rsidRPr="00E273D7" w:rsidR="003B452C" w:rsidP="00B173D3" w:rsidRDefault="003B452C" w14:paraId="113C66B5" wp14:textId="77777777">
            <w:pPr>
              <w:pStyle w:val="NoSpacing"/>
              <w:jc w:val="center"/>
              <w:rPr>
                <w:rFonts w:ascii="Century Gothic" w:hAnsi="Century Gothic"/>
                <w:sz w:val="23"/>
                <w:szCs w:val="23"/>
              </w:rPr>
            </w:pPr>
            <w:r>
              <w:rPr>
                <w:rFonts w:ascii="Century Gothic" w:hAnsi="Century Gothic"/>
                <w:sz w:val="23"/>
                <w:szCs w:val="23"/>
              </w:rPr>
              <w:t>46.2%</w:t>
            </w:r>
          </w:p>
        </w:tc>
        <w:tc>
          <w:tcPr>
            <w:tcW w:w="1644" w:type="dxa"/>
            <w:tcMar/>
          </w:tcPr>
          <w:p w:rsidRPr="00E273D7" w:rsidR="003B452C" w:rsidP="00B54FBA" w:rsidRDefault="003B452C" w14:paraId="60F58719" wp14:textId="77777777">
            <w:pPr>
              <w:pStyle w:val="NoSpacing"/>
              <w:jc w:val="center"/>
              <w:rPr>
                <w:rFonts w:ascii="Century Gothic" w:hAnsi="Century Gothic"/>
                <w:sz w:val="23"/>
                <w:szCs w:val="23"/>
              </w:rPr>
            </w:pPr>
            <w:r>
              <w:rPr>
                <w:rFonts w:ascii="Century Gothic" w:hAnsi="Century Gothic"/>
                <w:sz w:val="23"/>
                <w:szCs w:val="23"/>
              </w:rPr>
              <w:t>46.7%</w:t>
            </w:r>
          </w:p>
        </w:tc>
        <w:tc>
          <w:tcPr>
            <w:tcW w:w="1644" w:type="dxa"/>
            <w:tcMar/>
          </w:tcPr>
          <w:p w:rsidRPr="00E273D7" w:rsidR="003B452C" w:rsidP="00B173D3" w:rsidRDefault="004910EB" w14:paraId="22D8998F" wp14:textId="77777777">
            <w:pPr>
              <w:pStyle w:val="NoSpacing"/>
              <w:jc w:val="center"/>
              <w:rPr>
                <w:rFonts w:ascii="Century Gothic" w:hAnsi="Century Gothic"/>
                <w:sz w:val="23"/>
                <w:szCs w:val="23"/>
              </w:rPr>
            </w:pPr>
            <w:r>
              <w:rPr>
                <w:rFonts w:ascii="Century Gothic" w:hAnsi="Century Gothic"/>
                <w:sz w:val="23"/>
                <w:szCs w:val="23"/>
              </w:rPr>
              <w:t>67.1</w:t>
            </w:r>
            <w:r w:rsidR="003B452C">
              <w:rPr>
                <w:rFonts w:ascii="Century Gothic" w:hAnsi="Century Gothic"/>
                <w:sz w:val="23"/>
                <w:szCs w:val="23"/>
              </w:rPr>
              <w:t>%</w:t>
            </w:r>
          </w:p>
        </w:tc>
        <w:tc>
          <w:tcPr>
            <w:tcW w:w="1644" w:type="dxa"/>
            <w:tcMar/>
          </w:tcPr>
          <w:p w:rsidR="003B452C" w:rsidP="00B173D3" w:rsidRDefault="004910EB" w14:paraId="3880FBB2" wp14:textId="77777777">
            <w:pPr>
              <w:pStyle w:val="NoSpacing"/>
              <w:jc w:val="center"/>
              <w:rPr>
                <w:rFonts w:ascii="Century Gothic" w:hAnsi="Century Gothic"/>
                <w:sz w:val="23"/>
                <w:szCs w:val="23"/>
              </w:rPr>
            </w:pPr>
            <w:r>
              <w:rPr>
                <w:rFonts w:ascii="Century Gothic" w:hAnsi="Century Gothic"/>
                <w:sz w:val="23"/>
                <w:szCs w:val="23"/>
              </w:rPr>
              <w:t>52.1</w:t>
            </w:r>
          </w:p>
        </w:tc>
        <w:tc>
          <w:tcPr>
            <w:tcW w:w="1644" w:type="dxa"/>
            <w:tcMar/>
          </w:tcPr>
          <w:p w:rsidR="003B452C" w:rsidP="00B173D3" w:rsidRDefault="004910EB" w14:paraId="230828E9" wp14:textId="77777777">
            <w:pPr>
              <w:pStyle w:val="NoSpacing"/>
              <w:jc w:val="center"/>
              <w:rPr>
                <w:rFonts w:ascii="Century Gothic" w:hAnsi="Century Gothic"/>
                <w:sz w:val="23"/>
                <w:szCs w:val="23"/>
              </w:rPr>
            </w:pPr>
            <w:r>
              <w:rPr>
                <w:rFonts w:ascii="Century Gothic" w:hAnsi="Century Gothic"/>
                <w:sz w:val="23"/>
                <w:szCs w:val="23"/>
              </w:rPr>
              <w:t>74.9</w:t>
            </w:r>
          </w:p>
        </w:tc>
      </w:tr>
      <w:tr xmlns:wp14="http://schemas.microsoft.com/office/word/2010/wordml" w:rsidRPr="00E273D7" w:rsidR="003B452C" w:rsidTr="34B1AE9B" w14:paraId="0BC8B198" wp14:textId="77777777">
        <w:trPr>
          <w:trHeight w:val="586"/>
        </w:trPr>
        <w:tc>
          <w:tcPr>
            <w:tcW w:w="4125" w:type="dxa"/>
            <w:tcMar/>
          </w:tcPr>
          <w:p w:rsidRPr="00ED3D2B" w:rsidR="003B452C" w:rsidP="002F2CE2" w:rsidRDefault="003B452C" w14:paraId="0E3E3F6F" wp14:textId="77777777">
            <w:pPr>
              <w:pStyle w:val="NoSpacing"/>
              <w:rPr>
                <w:rFonts w:ascii="Century Gothic" w:hAnsi="Century Gothic"/>
                <w:sz w:val="23"/>
                <w:szCs w:val="23"/>
              </w:rPr>
            </w:pPr>
            <w:r w:rsidRPr="00ED3D2B">
              <w:rPr>
                <w:rFonts w:ascii="Century Gothic" w:hAnsi="Century Gothic"/>
                <w:sz w:val="23"/>
                <w:szCs w:val="23"/>
              </w:rPr>
              <w:t xml:space="preserve">% pupils attaining </w:t>
            </w:r>
            <w:r w:rsidRPr="00ED3D2B">
              <w:rPr>
                <w:rFonts w:ascii="Century Gothic" w:hAnsi="Century Gothic"/>
                <w:b/>
                <w:sz w:val="23"/>
                <w:szCs w:val="23"/>
              </w:rPr>
              <w:t>greater depth</w:t>
            </w:r>
            <w:r w:rsidRPr="00ED3D2B">
              <w:rPr>
                <w:rFonts w:ascii="Century Gothic" w:hAnsi="Century Gothic"/>
                <w:sz w:val="23"/>
                <w:szCs w:val="23"/>
              </w:rPr>
              <w:t xml:space="preserve"> in Reading, Writing and Maths</w:t>
            </w:r>
          </w:p>
        </w:tc>
        <w:tc>
          <w:tcPr>
            <w:tcW w:w="1643" w:type="dxa"/>
            <w:tcBorders>
              <w:left w:val="dotted" w:color="auto" w:sz="4" w:space="0"/>
            </w:tcBorders>
            <w:tcMar/>
          </w:tcPr>
          <w:p w:rsidRPr="00E273D7" w:rsidR="003B452C" w:rsidP="00B54FBA" w:rsidRDefault="003B452C" w14:paraId="7A7EDC92" wp14:textId="77777777">
            <w:pPr>
              <w:pStyle w:val="NoSpacing"/>
              <w:jc w:val="center"/>
              <w:rPr>
                <w:rFonts w:ascii="Century Gothic" w:hAnsi="Century Gothic"/>
                <w:sz w:val="23"/>
                <w:szCs w:val="23"/>
              </w:rPr>
            </w:pPr>
            <w:r>
              <w:rPr>
                <w:rFonts w:ascii="Century Gothic" w:hAnsi="Century Gothic"/>
                <w:sz w:val="23"/>
                <w:szCs w:val="23"/>
              </w:rPr>
              <w:t>0%</w:t>
            </w:r>
          </w:p>
        </w:tc>
        <w:tc>
          <w:tcPr>
            <w:tcW w:w="1644" w:type="dxa"/>
            <w:tcMar/>
          </w:tcPr>
          <w:p w:rsidRPr="00E273D7" w:rsidR="003B452C" w:rsidP="00B54FBA" w:rsidRDefault="003B452C" w14:paraId="4E76ACC6" wp14:textId="77777777">
            <w:pPr>
              <w:pStyle w:val="NoSpacing"/>
              <w:jc w:val="center"/>
              <w:rPr>
                <w:rFonts w:ascii="Century Gothic" w:hAnsi="Century Gothic"/>
                <w:sz w:val="23"/>
                <w:szCs w:val="23"/>
              </w:rPr>
            </w:pPr>
            <w:r>
              <w:rPr>
                <w:rFonts w:ascii="Century Gothic" w:hAnsi="Century Gothic"/>
                <w:sz w:val="23"/>
                <w:szCs w:val="23"/>
              </w:rPr>
              <w:t>3%</w:t>
            </w:r>
          </w:p>
        </w:tc>
        <w:tc>
          <w:tcPr>
            <w:tcW w:w="1644" w:type="dxa"/>
            <w:tcMar/>
          </w:tcPr>
          <w:p w:rsidRPr="00E273D7" w:rsidR="003B452C" w:rsidP="00B54FBA" w:rsidRDefault="003B452C" w14:paraId="0B142493" wp14:textId="77777777">
            <w:pPr>
              <w:pStyle w:val="NoSpacing"/>
              <w:jc w:val="center"/>
              <w:rPr>
                <w:rFonts w:ascii="Century Gothic" w:hAnsi="Century Gothic"/>
                <w:sz w:val="23"/>
                <w:szCs w:val="23"/>
              </w:rPr>
            </w:pPr>
          </w:p>
        </w:tc>
        <w:tc>
          <w:tcPr>
            <w:tcW w:w="1644" w:type="dxa"/>
            <w:tcMar/>
          </w:tcPr>
          <w:p w:rsidRPr="00E273D7" w:rsidR="003B452C" w:rsidP="00B54FBA" w:rsidRDefault="003B452C" w14:paraId="0373B0C4" wp14:textId="77777777">
            <w:pPr>
              <w:pStyle w:val="NoSpacing"/>
              <w:jc w:val="center"/>
              <w:rPr>
                <w:rFonts w:ascii="Century Gothic" w:hAnsi="Century Gothic"/>
                <w:sz w:val="23"/>
                <w:szCs w:val="23"/>
              </w:rPr>
            </w:pPr>
          </w:p>
        </w:tc>
        <w:tc>
          <w:tcPr>
            <w:tcW w:w="1644" w:type="dxa"/>
            <w:tcMar/>
          </w:tcPr>
          <w:p w:rsidRPr="00E273D7" w:rsidR="003B452C" w:rsidP="00B54FBA" w:rsidRDefault="003B452C" w14:paraId="08C6BA81" wp14:textId="77777777">
            <w:pPr>
              <w:pStyle w:val="NoSpacing"/>
              <w:jc w:val="center"/>
              <w:rPr>
                <w:rFonts w:ascii="Century Gothic" w:hAnsi="Century Gothic"/>
                <w:sz w:val="23"/>
                <w:szCs w:val="23"/>
              </w:rPr>
            </w:pPr>
          </w:p>
        </w:tc>
        <w:tc>
          <w:tcPr>
            <w:tcW w:w="1644" w:type="dxa"/>
            <w:tcMar/>
          </w:tcPr>
          <w:p w:rsidRPr="00E273D7" w:rsidR="003B452C" w:rsidP="00B54FBA" w:rsidRDefault="003B452C" w14:paraId="5276EE58" wp14:textId="77777777">
            <w:pPr>
              <w:pStyle w:val="NoSpacing"/>
              <w:jc w:val="center"/>
              <w:rPr>
                <w:rFonts w:ascii="Century Gothic" w:hAnsi="Century Gothic"/>
                <w:sz w:val="23"/>
                <w:szCs w:val="23"/>
              </w:rPr>
            </w:pPr>
          </w:p>
        </w:tc>
      </w:tr>
      <w:tr xmlns:wp14="http://schemas.microsoft.com/office/word/2010/wordml" w:rsidRPr="00E273D7" w:rsidR="003B452C" w:rsidTr="34B1AE9B" w14:paraId="62620261" wp14:textId="77777777">
        <w:trPr>
          <w:trHeight w:val="527"/>
        </w:trPr>
        <w:tc>
          <w:tcPr>
            <w:tcW w:w="4125" w:type="dxa"/>
            <w:vMerge w:val="restart"/>
            <w:tcMar/>
          </w:tcPr>
          <w:p w:rsidRPr="00ED3D2B" w:rsidR="003B452C" w:rsidP="004910EB" w:rsidRDefault="003B452C" w14:paraId="007AAD49" wp14:textId="77777777">
            <w:pPr>
              <w:pStyle w:val="NoSpacing"/>
              <w:rPr>
                <w:rFonts w:ascii="Century Gothic" w:hAnsi="Century Gothic"/>
                <w:sz w:val="23"/>
                <w:szCs w:val="23"/>
              </w:rPr>
            </w:pPr>
            <w:r w:rsidRPr="00ED3D2B">
              <w:rPr>
                <w:rFonts w:ascii="Century Gothic" w:hAnsi="Century Gothic"/>
                <w:sz w:val="23"/>
                <w:szCs w:val="23"/>
              </w:rPr>
              <w:t xml:space="preserve">% pupils </w:t>
            </w:r>
            <w:r w:rsidRPr="00ED3D2B">
              <w:rPr>
                <w:rFonts w:ascii="Century Gothic" w:hAnsi="Century Gothic"/>
                <w:b/>
                <w:sz w:val="23"/>
                <w:szCs w:val="23"/>
              </w:rPr>
              <w:t>at least expected progress</w:t>
            </w:r>
            <w:r w:rsidRPr="00ED3D2B">
              <w:rPr>
                <w:rFonts w:ascii="Century Gothic" w:hAnsi="Century Gothic"/>
                <w:sz w:val="23"/>
                <w:szCs w:val="23"/>
              </w:rPr>
              <w:t xml:space="preserve"> in </w:t>
            </w:r>
            <w:r w:rsidR="004910EB">
              <w:rPr>
                <w:rFonts w:ascii="Century Gothic" w:hAnsi="Century Gothic"/>
                <w:sz w:val="23"/>
                <w:szCs w:val="23"/>
              </w:rPr>
              <w:t xml:space="preserve">                          </w:t>
            </w:r>
            <w:r w:rsidRPr="00ED3D2B">
              <w:rPr>
                <w:rFonts w:ascii="Century Gothic" w:hAnsi="Century Gothic"/>
                <w:sz w:val="23"/>
                <w:szCs w:val="23"/>
              </w:rPr>
              <w:t>Reading</w:t>
            </w:r>
          </w:p>
          <w:p w:rsidRPr="00ED3D2B" w:rsidR="003B452C" w:rsidP="00B54FBA" w:rsidRDefault="003B452C" w14:paraId="446128F3" wp14:textId="77777777">
            <w:pPr>
              <w:pStyle w:val="NoSpacing"/>
              <w:jc w:val="right"/>
              <w:rPr>
                <w:rFonts w:ascii="Century Gothic" w:hAnsi="Century Gothic"/>
                <w:sz w:val="23"/>
                <w:szCs w:val="23"/>
              </w:rPr>
            </w:pPr>
            <w:r w:rsidRPr="00ED3D2B">
              <w:rPr>
                <w:rFonts w:ascii="Century Gothic" w:hAnsi="Century Gothic"/>
                <w:sz w:val="23"/>
                <w:szCs w:val="23"/>
              </w:rPr>
              <w:t>Writing</w:t>
            </w:r>
          </w:p>
          <w:p w:rsidRPr="00ED3D2B" w:rsidR="003B452C" w:rsidP="00B54FBA" w:rsidRDefault="003B452C" w14:paraId="7C66E43D" wp14:textId="77777777">
            <w:pPr>
              <w:pStyle w:val="NoSpacing"/>
              <w:jc w:val="right"/>
              <w:rPr>
                <w:rFonts w:ascii="Century Gothic" w:hAnsi="Century Gothic"/>
                <w:sz w:val="23"/>
                <w:szCs w:val="23"/>
              </w:rPr>
            </w:pPr>
            <w:r w:rsidRPr="00ED3D2B">
              <w:rPr>
                <w:rFonts w:ascii="Century Gothic" w:hAnsi="Century Gothic"/>
                <w:sz w:val="23"/>
                <w:szCs w:val="23"/>
              </w:rPr>
              <w:t>Maths</w:t>
            </w:r>
          </w:p>
        </w:tc>
        <w:tc>
          <w:tcPr>
            <w:tcW w:w="1643" w:type="dxa"/>
            <w:tcBorders>
              <w:left w:val="dotted" w:color="auto" w:sz="4" w:space="0"/>
              <w:bottom w:val="dotted" w:color="auto" w:sz="4" w:space="0"/>
            </w:tcBorders>
            <w:tcMar/>
          </w:tcPr>
          <w:p w:rsidRPr="00E273D7" w:rsidR="003B452C" w:rsidP="00BD0653" w:rsidRDefault="004910EB" w14:paraId="30B60AA7" wp14:textId="77777777">
            <w:pPr>
              <w:pStyle w:val="NoSpacing"/>
              <w:jc w:val="center"/>
              <w:rPr>
                <w:rFonts w:ascii="Century Gothic" w:hAnsi="Century Gothic"/>
                <w:sz w:val="23"/>
                <w:szCs w:val="23"/>
              </w:rPr>
            </w:pPr>
            <w:r>
              <w:rPr>
                <w:rFonts w:ascii="Century Gothic" w:hAnsi="Century Gothic"/>
                <w:sz w:val="23"/>
                <w:szCs w:val="23"/>
              </w:rPr>
              <w:t>63.2%</w:t>
            </w:r>
          </w:p>
        </w:tc>
        <w:tc>
          <w:tcPr>
            <w:tcW w:w="1644" w:type="dxa"/>
            <w:tcBorders>
              <w:bottom w:val="dotted" w:color="auto" w:sz="4" w:space="0"/>
            </w:tcBorders>
            <w:tcMar/>
          </w:tcPr>
          <w:p w:rsidRPr="00E273D7" w:rsidR="003B452C" w:rsidP="00BD0653" w:rsidRDefault="004910EB" w14:paraId="74B84E10" wp14:textId="77777777">
            <w:pPr>
              <w:pStyle w:val="NoSpacing"/>
              <w:jc w:val="center"/>
              <w:rPr>
                <w:rFonts w:ascii="Century Gothic" w:hAnsi="Century Gothic"/>
                <w:sz w:val="23"/>
                <w:szCs w:val="23"/>
              </w:rPr>
            </w:pPr>
            <w:r>
              <w:rPr>
                <w:rFonts w:ascii="Century Gothic" w:hAnsi="Century Gothic"/>
                <w:sz w:val="23"/>
                <w:szCs w:val="23"/>
              </w:rPr>
              <w:t>61.5%</w:t>
            </w:r>
          </w:p>
        </w:tc>
        <w:tc>
          <w:tcPr>
            <w:tcW w:w="1644" w:type="dxa"/>
            <w:tcBorders>
              <w:bottom w:val="dotted" w:color="auto" w:sz="4" w:space="0"/>
            </w:tcBorders>
            <w:tcMar/>
          </w:tcPr>
          <w:p w:rsidRPr="00E273D7" w:rsidR="003B452C" w:rsidP="00B54FBA" w:rsidRDefault="00992EDE" w14:paraId="50B2DB08" wp14:textId="77777777">
            <w:pPr>
              <w:pStyle w:val="NoSpacing"/>
              <w:jc w:val="center"/>
              <w:rPr>
                <w:rFonts w:ascii="Century Gothic" w:hAnsi="Century Gothic"/>
                <w:sz w:val="23"/>
                <w:szCs w:val="23"/>
              </w:rPr>
            </w:pPr>
            <w:r>
              <w:rPr>
                <w:rFonts w:ascii="Century Gothic" w:hAnsi="Century Gothic"/>
                <w:sz w:val="23"/>
                <w:szCs w:val="23"/>
              </w:rPr>
              <w:t>59.1%</w:t>
            </w:r>
          </w:p>
          <w:p w:rsidRPr="00E273D7" w:rsidR="003B452C" w:rsidP="00992EDE" w:rsidRDefault="003B452C" w14:paraId="0AFFA818" wp14:textId="77777777">
            <w:pPr>
              <w:pStyle w:val="NoSpacing"/>
              <w:rPr>
                <w:rFonts w:ascii="Century Gothic" w:hAnsi="Century Gothic"/>
                <w:sz w:val="23"/>
                <w:szCs w:val="23"/>
              </w:rPr>
            </w:pPr>
          </w:p>
        </w:tc>
        <w:tc>
          <w:tcPr>
            <w:tcW w:w="1644" w:type="dxa"/>
            <w:tcBorders>
              <w:bottom w:val="dotted" w:color="auto" w:sz="4" w:space="0"/>
            </w:tcBorders>
            <w:tcMar/>
          </w:tcPr>
          <w:p w:rsidRPr="00E273D7" w:rsidR="003B452C" w:rsidP="00BD0653" w:rsidRDefault="00992EDE" w14:paraId="7AAF5162" wp14:textId="77777777">
            <w:pPr>
              <w:pStyle w:val="NoSpacing"/>
              <w:jc w:val="center"/>
              <w:rPr>
                <w:rFonts w:ascii="Century Gothic" w:hAnsi="Century Gothic"/>
                <w:sz w:val="23"/>
                <w:szCs w:val="23"/>
              </w:rPr>
            </w:pPr>
            <w:r>
              <w:rPr>
                <w:rFonts w:ascii="Century Gothic" w:hAnsi="Century Gothic"/>
                <w:sz w:val="23"/>
                <w:szCs w:val="23"/>
              </w:rPr>
              <w:t>76.8%</w:t>
            </w:r>
          </w:p>
        </w:tc>
        <w:tc>
          <w:tcPr>
            <w:tcW w:w="1644" w:type="dxa"/>
            <w:tcBorders>
              <w:bottom w:val="dotted" w:color="auto" w:sz="4" w:space="0"/>
            </w:tcBorders>
            <w:tcMar/>
          </w:tcPr>
          <w:p w:rsidRPr="00E273D7" w:rsidR="003B452C" w:rsidP="00BD0653" w:rsidRDefault="00992EDE" w14:paraId="580C437D" wp14:textId="77777777">
            <w:pPr>
              <w:pStyle w:val="NoSpacing"/>
              <w:jc w:val="center"/>
              <w:rPr>
                <w:rFonts w:ascii="Century Gothic" w:hAnsi="Century Gothic"/>
                <w:sz w:val="23"/>
                <w:szCs w:val="23"/>
              </w:rPr>
            </w:pPr>
            <w:r>
              <w:rPr>
                <w:rFonts w:ascii="Century Gothic" w:hAnsi="Century Gothic"/>
                <w:sz w:val="23"/>
                <w:szCs w:val="23"/>
              </w:rPr>
              <w:t>66.8%</w:t>
            </w:r>
          </w:p>
        </w:tc>
        <w:tc>
          <w:tcPr>
            <w:tcW w:w="1644" w:type="dxa"/>
            <w:tcBorders>
              <w:bottom w:val="dotted" w:color="auto" w:sz="4" w:space="0"/>
            </w:tcBorders>
            <w:tcMar/>
          </w:tcPr>
          <w:p w:rsidRPr="00E273D7" w:rsidR="003B452C" w:rsidP="00BD0653" w:rsidRDefault="00992EDE" w14:paraId="4873EFC4" wp14:textId="77777777">
            <w:pPr>
              <w:pStyle w:val="NoSpacing"/>
              <w:jc w:val="center"/>
              <w:rPr>
                <w:rFonts w:ascii="Century Gothic" w:hAnsi="Century Gothic"/>
                <w:sz w:val="23"/>
                <w:szCs w:val="23"/>
              </w:rPr>
            </w:pPr>
            <w:r>
              <w:rPr>
                <w:rFonts w:ascii="Century Gothic" w:hAnsi="Century Gothic"/>
                <w:sz w:val="23"/>
                <w:szCs w:val="23"/>
              </w:rPr>
              <w:t>84.2%</w:t>
            </w:r>
          </w:p>
        </w:tc>
      </w:tr>
      <w:tr xmlns:wp14="http://schemas.microsoft.com/office/word/2010/wordml" w:rsidRPr="00E273D7" w:rsidR="003B452C" w:rsidTr="34B1AE9B" w14:paraId="52CF4351" wp14:textId="77777777">
        <w:trPr>
          <w:trHeight w:val="315"/>
        </w:trPr>
        <w:tc>
          <w:tcPr>
            <w:tcW w:w="4125" w:type="dxa"/>
            <w:vMerge/>
          </w:tcPr>
          <w:p w:rsidRPr="00ED3D2B" w:rsidR="003B452C" w:rsidP="00B54FBA" w:rsidRDefault="003B452C" w14:paraId="3797B95A" wp14:textId="77777777">
            <w:pPr>
              <w:pStyle w:val="NoSpacing"/>
              <w:rPr>
                <w:rFonts w:ascii="Century Gothic" w:hAnsi="Century Gothic"/>
                <w:sz w:val="23"/>
                <w:szCs w:val="23"/>
              </w:rPr>
            </w:pPr>
          </w:p>
        </w:tc>
        <w:tc>
          <w:tcPr>
            <w:tcW w:w="1643" w:type="dxa"/>
            <w:tcBorders>
              <w:top w:val="dotted" w:color="auto" w:sz="4" w:space="0"/>
              <w:left w:val="dotted" w:color="auto" w:sz="4" w:space="0"/>
              <w:bottom w:val="dotted" w:color="auto" w:sz="4" w:space="0"/>
            </w:tcBorders>
            <w:tcMar/>
          </w:tcPr>
          <w:p w:rsidRPr="00E273D7" w:rsidR="003B452C" w:rsidP="00B54FBA" w:rsidRDefault="004910EB" w14:paraId="20DB24E6" wp14:textId="77777777">
            <w:pPr>
              <w:pStyle w:val="NoSpacing"/>
              <w:jc w:val="center"/>
              <w:rPr>
                <w:rFonts w:ascii="Century Gothic" w:hAnsi="Century Gothic"/>
                <w:sz w:val="23"/>
                <w:szCs w:val="23"/>
              </w:rPr>
            </w:pPr>
            <w:r>
              <w:rPr>
                <w:rFonts w:ascii="Century Gothic" w:hAnsi="Century Gothic"/>
                <w:sz w:val="23"/>
                <w:szCs w:val="23"/>
              </w:rPr>
              <w:t>73.7%</w:t>
            </w:r>
          </w:p>
        </w:tc>
        <w:tc>
          <w:tcPr>
            <w:tcW w:w="1644" w:type="dxa"/>
            <w:tcBorders>
              <w:top w:val="dotted" w:color="auto" w:sz="4" w:space="0"/>
              <w:bottom w:val="dotted" w:color="auto" w:sz="4" w:space="0"/>
            </w:tcBorders>
            <w:tcMar/>
          </w:tcPr>
          <w:p w:rsidRPr="00E273D7" w:rsidR="003B452C" w:rsidP="00B54FBA" w:rsidRDefault="004910EB" w14:paraId="6A6FC642" wp14:textId="77777777">
            <w:pPr>
              <w:pStyle w:val="NoSpacing"/>
              <w:jc w:val="center"/>
              <w:rPr>
                <w:rFonts w:ascii="Century Gothic" w:hAnsi="Century Gothic"/>
                <w:sz w:val="23"/>
                <w:szCs w:val="23"/>
              </w:rPr>
            </w:pPr>
            <w:r>
              <w:rPr>
                <w:rFonts w:ascii="Century Gothic" w:hAnsi="Century Gothic"/>
                <w:sz w:val="23"/>
                <w:szCs w:val="23"/>
              </w:rPr>
              <w:t>61.5%</w:t>
            </w:r>
          </w:p>
        </w:tc>
        <w:tc>
          <w:tcPr>
            <w:tcW w:w="1644" w:type="dxa"/>
            <w:tcBorders>
              <w:top w:val="dotted" w:color="auto" w:sz="4" w:space="0"/>
              <w:bottom w:val="dotted" w:color="auto" w:sz="4" w:space="0"/>
            </w:tcBorders>
            <w:tcMar/>
          </w:tcPr>
          <w:p w:rsidRPr="00E273D7" w:rsidR="003B452C" w:rsidP="00B54FBA" w:rsidRDefault="00992EDE" w14:paraId="1D3AD490" wp14:textId="77777777">
            <w:pPr>
              <w:pStyle w:val="NoSpacing"/>
              <w:jc w:val="center"/>
              <w:rPr>
                <w:rFonts w:ascii="Century Gothic" w:hAnsi="Century Gothic"/>
                <w:sz w:val="23"/>
                <w:szCs w:val="23"/>
              </w:rPr>
            </w:pPr>
            <w:r>
              <w:rPr>
                <w:rFonts w:ascii="Century Gothic" w:hAnsi="Century Gothic"/>
                <w:sz w:val="23"/>
                <w:szCs w:val="23"/>
              </w:rPr>
              <w:t>65.3%</w:t>
            </w:r>
          </w:p>
        </w:tc>
        <w:tc>
          <w:tcPr>
            <w:tcW w:w="1644" w:type="dxa"/>
            <w:tcBorders>
              <w:top w:val="dotted" w:color="auto" w:sz="4" w:space="0"/>
              <w:bottom w:val="dotted" w:color="auto" w:sz="4" w:space="0"/>
            </w:tcBorders>
            <w:tcMar/>
          </w:tcPr>
          <w:p w:rsidRPr="00E273D7" w:rsidR="003B452C" w:rsidP="00B54FBA" w:rsidRDefault="00992EDE" w14:paraId="2223A89A" wp14:textId="77777777">
            <w:pPr>
              <w:pStyle w:val="NoSpacing"/>
              <w:jc w:val="center"/>
              <w:rPr>
                <w:rFonts w:ascii="Century Gothic" w:hAnsi="Century Gothic"/>
                <w:sz w:val="23"/>
                <w:szCs w:val="23"/>
              </w:rPr>
            </w:pPr>
            <w:r>
              <w:rPr>
                <w:rFonts w:ascii="Century Gothic" w:hAnsi="Century Gothic"/>
                <w:sz w:val="23"/>
                <w:szCs w:val="23"/>
              </w:rPr>
              <w:t>81%</w:t>
            </w:r>
          </w:p>
        </w:tc>
        <w:tc>
          <w:tcPr>
            <w:tcW w:w="1644" w:type="dxa"/>
            <w:tcBorders>
              <w:top w:val="dotted" w:color="auto" w:sz="4" w:space="0"/>
              <w:bottom w:val="dotted" w:color="auto" w:sz="4" w:space="0"/>
            </w:tcBorders>
            <w:tcMar/>
          </w:tcPr>
          <w:p w:rsidRPr="00E273D7" w:rsidR="003B452C" w:rsidP="00B54FBA" w:rsidRDefault="00992EDE" w14:paraId="4F3ABD1B" wp14:textId="77777777">
            <w:pPr>
              <w:pStyle w:val="NoSpacing"/>
              <w:jc w:val="center"/>
              <w:rPr>
                <w:rFonts w:ascii="Century Gothic" w:hAnsi="Century Gothic"/>
                <w:sz w:val="23"/>
                <w:szCs w:val="23"/>
              </w:rPr>
            </w:pPr>
            <w:r>
              <w:rPr>
                <w:rFonts w:ascii="Century Gothic" w:hAnsi="Century Gothic"/>
                <w:sz w:val="23"/>
                <w:szCs w:val="23"/>
              </w:rPr>
              <w:t>69.2%</w:t>
            </w:r>
          </w:p>
        </w:tc>
        <w:tc>
          <w:tcPr>
            <w:tcW w:w="1644" w:type="dxa"/>
            <w:tcBorders>
              <w:top w:val="dotted" w:color="auto" w:sz="4" w:space="0"/>
              <w:bottom w:val="dotted" w:color="auto" w:sz="4" w:space="0"/>
            </w:tcBorders>
            <w:tcMar/>
          </w:tcPr>
          <w:p w:rsidRPr="00E273D7" w:rsidR="003B452C" w:rsidP="00B54FBA" w:rsidRDefault="00992EDE" w14:paraId="1385A7DD" wp14:textId="77777777">
            <w:pPr>
              <w:pStyle w:val="NoSpacing"/>
              <w:jc w:val="center"/>
              <w:rPr>
                <w:rFonts w:ascii="Century Gothic" w:hAnsi="Century Gothic"/>
                <w:sz w:val="23"/>
                <w:szCs w:val="23"/>
              </w:rPr>
            </w:pPr>
            <w:r>
              <w:rPr>
                <w:rFonts w:ascii="Century Gothic" w:hAnsi="Century Gothic"/>
                <w:sz w:val="23"/>
                <w:szCs w:val="23"/>
              </w:rPr>
              <w:t>85%</w:t>
            </w:r>
          </w:p>
        </w:tc>
      </w:tr>
      <w:tr xmlns:wp14="http://schemas.microsoft.com/office/word/2010/wordml" w:rsidRPr="00E273D7" w:rsidR="003B452C" w:rsidTr="34B1AE9B" w14:paraId="707E908A" wp14:textId="77777777">
        <w:trPr>
          <w:trHeight w:val="300"/>
        </w:trPr>
        <w:tc>
          <w:tcPr>
            <w:tcW w:w="4125" w:type="dxa"/>
            <w:vMerge/>
          </w:tcPr>
          <w:p w:rsidRPr="00ED3D2B" w:rsidR="003B452C" w:rsidP="00B54FBA" w:rsidRDefault="003B452C" w14:paraId="5D2BF6BF" wp14:textId="77777777">
            <w:pPr>
              <w:pStyle w:val="NoSpacing"/>
              <w:rPr>
                <w:rFonts w:ascii="Century Gothic" w:hAnsi="Century Gothic"/>
                <w:sz w:val="23"/>
                <w:szCs w:val="23"/>
              </w:rPr>
            </w:pPr>
          </w:p>
        </w:tc>
        <w:tc>
          <w:tcPr>
            <w:tcW w:w="1643" w:type="dxa"/>
            <w:tcBorders>
              <w:top w:val="dotted" w:color="auto" w:sz="4" w:space="0"/>
              <w:left w:val="dotted" w:color="auto" w:sz="4" w:space="0"/>
            </w:tcBorders>
            <w:tcMar/>
          </w:tcPr>
          <w:p w:rsidRPr="00E273D7" w:rsidR="003B452C" w:rsidP="00B54FBA" w:rsidRDefault="004910EB" w14:paraId="4B5D86BE" wp14:textId="77777777">
            <w:pPr>
              <w:pStyle w:val="NoSpacing"/>
              <w:jc w:val="center"/>
              <w:rPr>
                <w:rFonts w:ascii="Century Gothic" w:hAnsi="Century Gothic"/>
                <w:sz w:val="23"/>
                <w:szCs w:val="23"/>
              </w:rPr>
            </w:pPr>
            <w:r>
              <w:rPr>
                <w:rFonts w:ascii="Century Gothic" w:hAnsi="Century Gothic"/>
                <w:sz w:val="23"/>
                <w:szCs w:val="23"/>
              </w:rPr>
              <w:t>47.4%</w:t>
            </w:r>
          </w:p>
        </w:tc>
        <w:tc>
          <w:tcPr>
            <w:tcW w:w="1644" w:type="dxa"/>
            <w:tcBorders>
              <w:top w:val="dotted" w:color="auto" w:sz="4" w:space="0"/>
            </w:tcBorders>
            <w:tcMar/>
          </w:tcPr>
          <w:p w:rsidRPr="00E273D7" w:rsidR="003B452C" w:rsidP="00B54FBA" w:rsidRDefault="004910EB" w14:paraId="495B1EA3" wp14:textId="77777777">
            <w:pPr>
              <w:pStyle w:val="NoSpacing"/>
              <w:jc w:val="center"/>
              <w:rPr>
                <w:rFonts w:ascii="Century Gothic" w:hAnsi="Century Gothic"/>
                <w:sz w:val="23"/>
                <w:szCs w:val="23"/>
              </w:rPr>
            </w:pPr>
            <w:r>
              <w:rPr>
                <w:rFonts w:ascii="Century Gothic" w:hAnsi="Century Gothic"/>
                <w:sz w:val="23"/>
                <w:szCs w:val="23"/>
              </w:rPr>
              <w:t>65.4%</w:t>
            </w:r>
          </w:p>
        </w:tc>
        <w:tc>
          <w:tcPr>
            <w:tcW w:w="1644" w:type="dxa"/>
            <w:tcBorders>
              <w:top w:val="dotted" w:color="auto" w:sz="4" w:space="0"/>
            </w:tcBorders>
            <w:tcMar/>
          </w:tcPr>
          <w:p w:rsidRPr="00E273D7" w:rsidR="003B452C" w:rsidP="00B54FBA" w:rsidRDefault="00992EDE" w14:paraId="4D0A0610" wp14:textId="77777777">
            <w:pPr>
              <w:pStyle w:val="NoSpacing"/>
              <w:jc w:val="center"/>
              <w:rPr>
                <w:rFonts w:ascii="Century Gothic" w:hAnsi="Century Gothic"/>
                <w:sz w:val="23"/>
                <w:szCs w:val="23"/>
              </w:rPr>
            </w:pPr>
            <w:r>
              <w:rPr>
                <w:rFonts w:ascii="Century Gothic" w:hAnsi="Century Gothic"/>
                <w:sz w:val="23"/>
                <w:szCs w:val="23"/>
              </w:rPr>
              <w:t>62.6%</w:t>
            </w:r>
          </w:p>
        </w:tc>
        <w:tc>
          <w:tcPr>
            <w:tcW w:w="1644" w:type="dxa"/>
            <w:tcBorders>
              <w:top w:val="dotted" w:color="auto" w:sz="4" w:space="0"/>
            </w:tcBorders>
            <w:tcMar/>
          </w:tcPr>
          <w:p w:rsidRPr="00E273D7" w:rsidR="003B452C" w:rsidP="00B54FBA" w:rsidRDefault="00992EDE" w14:paraId="55C2E1FB" wp14:textId="77777777">
            <w:pPr>
              <w:pStyle w:val="NoSpacing"/>
              <w:jc w:val="center"/>
              <w:rPr>
                <w:rFonts w:ascii="Century Gothic" w:hAnsi="Century Gothic"/>
                <w:sz w:val="23"/>
                <w:szCs w:val="23"/>
              </w:rPr>
            </w:pPr>
            <w:r>
              <w:rPr>
                <w:rFonts w:ascii="Century Gothic" w:hAnsi="Century Gothic"/>
                <w:sz w:val="23"/>
                <w:szCs w:val="23"/>
              </w:rPr>
              <w:t>79.9%</w:t>
            </w:r>
          </w:p>
        </w:tc>
        <w:tc>
          <w:tcPr>
            <w:tcW w:w="1644" w:type="dxa"/>
            <w:tcBorders>
              <w:top w:val="dotted" w:color="auto" w:sz="4" w:space="0"/>
            </w:tcBorders>
            <w:tcMar/>
          </w:tcPr>
          <w:p w:rsidRPr="00E273D7" w:rsidR="003B452C" w:rsidP="00B54FBA" w:rsidRDefault="00992EDE" w14:paraId="5AC08A06" wp14:textId="77777777">
            <w:pPr>
              <w:pStyle w:val="NoSpacing"/>
              <w:jc w:val="center"/>
              <w:rPr>
                <w:rFonts w:ascii="Century Gothic" w:hAnsi="Century Gothic"/>
                <w:sz w:val="23"/>
                <w:szCs w:val="23"/>
              </w:rPr>
            </w:pPr>
            <w:r>
              <w:rPr>
                <w:rFonts w:ascii="Century Gothic" w:hAnsi="Century Gothic"/>
                <w:sz w:val="23"/>
                <w:szCs w:val="23"/>
              </w:rPr>
              <w:t>67.9%</w:t>
            </w:r>
          </w:p>
        </w:tc>
        <w:tc>
          <w:tcPr>
            <w:tcW w:w="1644" w:type="dxa"/>
            <w:tcBorders>
              <w:top w:val="dotted" w:color="auto" w:sz="4" w:space="0"/>
            </w:tcBorders>
            <w:tcMar/>
          </w:tcPr>
          <w:p w:rsidRPr="00E273D7" w:rsidR="003B452C" w:rsidP="00B54FBA" w:rsidRDefault="00992EDE" w14:paraId="231DBCED" wp14:textId="77777777">
            <w:pPr>
              <w:pStyle w:val="NoSpacing"/>
              <w:jc w:val="center"/>
              <w:rPr>
                <w:rFonts w:ascii="Century Gothic" w:hAnsi="Century Gothic"/>
                <w:sz w:val="23"/>
                <w:szCs w:val="23"/>
              </w:rPr>
            </w:pPr>
            <w:r>
              <w:rPr>
                <w:rFonts w:ascii="Century Gothic" w:hAnsi="Century Gothic"/>
                <w:sz w:val="23"/>
                <w:szCs w:val="23"/>
              </w:rPr>
              <w:t>86.9%</w:t>
            </w:r>
          </w:p>
        </w:tc>
      </w:tr>
      <w:tr xmlns:wp14="http://schemas.microsoft.com/office/word/2010/wordml" w:rsidRPr="00E273D7" w:rsidR="003B452C" w:rsidTr="34B1AE9B" w14:paraId="3FDB550C" wp14:textId="77777777">
        <w:trPr>
          <w:trHeight w:val="510"/>
        </w:trPr>
        <w:tc>
          <w:tcPr>
            <w:tcW w:w="4125" w:type="dxa"/>
            <w:vMerge w:val="restart"/>
            <w:tcMar/>
          </w:tcPr>
          <w:p w:rsidRPr="00ED3D2B" w:rsidR="003B452C" w:rsidP="002F2CE2" w:rsidRDefault="003B452C" w14:paraId="5A5658BB" wp14:textId="77777777">
            <w:pPr>
              <w:pStyle w:val="NoSpacing"/>
              <w:rPr>
                <w:rFonts w:ascii="Century Gothic" w:hAnsi="Century Gothic"/>
                <w:sz w:val="23"/>
                <w:szCs w:val="23"/>
              </w:rPr>
            </w:pPr>
            <w:r w:rsidRPr="00ED3D2B">
              <w:rPr>
                <w:rFonts w:ascii="Century Gothic" w:hAnsi="Century Gothic"/>
                <w:sz w:val="23"/>
                <w:szCs w:val="23"/>
              </w:rPr>
              <w:lastRenderedPageBreak/>
              <w:t xml:space="preserve">% pupils </w:t>
            </w:r>
            <w:r w:rsidRPr="00ED3D2B">
              <w:rPr>
                <w:rFonts w:ascii="Century Gothic" w:hAnsi="Century Gothic"/>
                <w:b/>
                <w:sz w:val="23"/>
                <w:szCs w:val="23"/>
              </w:rPr>
              <w:t>more than expected progress</w:t>
            </w:r>
            <w:r w:rsidRPr="00ED3D2B">
              <w:rPr>
                <w:rFonts w:ascii="Century Gothic" w:hAnsi="Century Gothic"/>
                <w:sz w:val="23"/>
                <w:szCs w:val="23"/>
              </w:rPr>
              <w:t xml:space="preserve"> in                               Reading</w:t>
            </w:r>
          </w:p>
          <w:p w:rsidRPr="00ED3D2B" w:rsidR="003B452C" w:rsidP="00B54FBA" w:rsidRDefault="003B452C" w14:paraId="11B4F156" wp14:textId="77777777">
            <w:pPr>
              <w:pStyle w:val="NoSpacing"/>
              <w:jc w:val="right"/>
              <w:rPr>
                <w:rFonts w:ascii="Century Gothic" w:hAnsi="Century Gothic"/>
                <w:sz w:val="23"/>
                <w:szCs w:val="23"/>
              </w:rPr>
            </w:pPr>
            <w:r w:rsidRPr="00ED3D2B">
              <w:rPr>
                <w:rFonts w:ascii="Century Gothic" w:hAnsi="Century Gothic"/>
                <w:sz w:val="23"/>
                <w:szCs w:val="23"/>
              </w:rPr>
              <w:t>Writing</w:t>
            </w:r>
          </w:p>
          <w:p w:rsidRPr="00ED3D2B" w:rsidR="003B452C" w:rsidP="00B54FBA" w:rsidRDefault="003B452C" w14:paraId="7B5A1808" wp14:textId="77777777">
            <w:pPr>
              <w:pStyle w:val="NoSpacing"/>
              <w:jc w:val="right"/>
              <w:rPr>
                <w:rFonts w:ascii="Century Gothic" w:hAnsi="Century Gothic"/>
                <w:sz w:val="23"/>
                <w:szCs w:val="23"/>
              </w:rPr>
            </w:pPr>
            <w:r w:rsidRPr="00ED3D2B">
              <w:rPr>
                <w:rFonts w:ascii="Century Gothic" w:hAnsi="Century Gothic"/>
                <w:sz w:val="23"/>
                <w:szCs w:val="23"/>
              </w:rPr>
              <w:t>Maths</w:t>
            </w:r>
          </w:p>
        </w:tc>
        <w:tc>
          <w:tcPr>
            <w:tcW w:w="1643" w:type="dxa"/>
            <w:tcBorders>
              <w:left w:val="dotted" w:color="auto" w:sz="4" w:space="0"/>
              <w:bottom w:val="dotted" w:color="auto" w:sz="4" w:space="0"/>
            </w:tcBorders>
            <w:tcMar/>
          </w:tcPr>
          <w:p w:rsidRPr="00E273D7" w:rsidR="003B452C" w:rsidP="00B54FBA" w:rsidRDefault="003B452C" w14:paraId="0A87EFC4" wp14:textId="77777777">
            <w:pPr>
              <w:pStyle w:val="NoSpacing"/>
              <w:jc w:val="center"/>
              <w:rPr>
                <w:rFonts w:ascii="Century Gothic" w:hAnsi="Century Gothic"/>
                <w:sz w:val="23"/>
                <w:szCs w:val="23"/>
              </w:rPr>
            </w:pPr>
          </w:p>
          <w:p w:rsidRPr="00E273D7" w:rsidR="003B452C" w:rsidP="00B54FBA" w:rsidRDefault="003B452C" w14:paraId="6B1EA662" wp14:textId="77777777">
            <w:pPr>
              <w:pStyle w:val="NoSpacing"/>
              <w:jc w:val="center"/>
              <w:rPr>
                <w:rFonts w:ascii="Century Gothic" w:hAnsi="Century Gothic"/>
                <w:sz w:val="23"/>
                <w:szCs w:val="23"/>
              </w:rPr>
            </w:pPr>
          </w:p>
        </w:tc>
        <w:tc>
          <w:tcPr>
            <w:tcW w:w="1644" w:type="dxa"/>
            <w:tcBorders>
              <w:bottom w:val="dotted" w:color="auto" w:sz="4" w:space="0"/>
            </w:tcBorders>
            <w:tcMar/>
          </w:tcPr>
          <w:p w:rsidRPr="00E273D7" w:rsidR="003B452C" w:rsidP="00B54FBA" w:rsidRDefault="003B452C" w14:paraId="3BF1B9C2" wp14:textId="77777777">
            <w:pPr>
              <w:pStyle w:val="NoSpacing"/>
              <w:jc w:val="center"/>
              <w:rPr>
                <w:rFonts w:ascii="Century Gothic" w:hAnsi="Century Gothic"/>
                <w:sz w:val="23"/>
                <w:szCs w:val="23"/>
              </w:rPr>
            </w:pPr>
          </w:p>
          <w:p w:rsidRPr="00E273D7" w:rsidR="003B452C" w:rsidP="00B54FBA" w:rsidRDefault="003B452C" w14:paraId="64FC1DBE" wp14:textId="77777777">
            <w:pPr>
              <w:pStyle w:val="NoSpacing"/>
              <w:jc w:val="center"/>
              <w:rPr>
                <w:rFonts w:ascii="Century Gothic" w:hAnsi="Century Gothic"/>
                <w:sz w:val="23"/>
                <w:szCs w:val="23"/>
              </w:rPr>
            </w:pPr>
          </w:p>
        </w:tc>
        <w:tc>
          <w:tcPr>
            <w:tcW w:w="1644" w:type="dxa"/>
            <w:tcBorders>
              <w:bottom w:val="dotted" w:color="auto" w:sz="4" w:space="0"/>
            </w:tcBorders>
            <w:tcMar/>
          </w:tcPr>
          <w:p w:rsidRPr="00E273D7" w:rsidR="003B452C" w:rsidP="00B54FBA" w:rsidRDefault="003B452C" w14:paraId="46BAA710" wp14:textId="77777777">
            <w:pPr>
              <w:pStyle w:val="NoSpacing"/>
              <w:jc w:val="center"/>
              <w:rPr>
                <w:rFonts w:ascii="Century Gothic" w:hAnsi="Century Gothic"/>
                <w:sz w:val="23"/>
                <w:szCs w:val="23"/>
              </w:rPr>
            </w:pPr>
          </w:p>
          <w:p w:rsidRPr="00E273D7" w:rsidR="003B452C" w:rsidP="00B54FBA" w:rsidRDefault="003B452C" w14:paraId="76B15DA0" wp14:textId="77777777">
            <w:pPr>
              <w:pStyle w:val="NoSpacing"/>
              <w:jc w:val="center"/>
              <w:rPr>
                <w:rFonts w:ascii="Century Gothic" w:hAnsi="Century Gothic"/>
                <w:sz w:val="23"/>
                <w:szCs w:val="23"/>
              </w:rPr>
            </w:pPr>
          </w:p>
        </w:tc>
        <w:tc>
          <w:tcPr>
            <w:tcW w:w="1644" w:type="dxa"/>
            <w:tcBorders>
              <w:bottom w:val="dotted" w:color="auto" w:sz="4" w:space="0"/>
            </w:tcBorders>
            <w:tcMar/>
          </w:tcPr>
          <w:p w:rsidRPr="00E273D7" w:rsidR="003B452C" w:rsidP="00B54FBA" w:rsidRDefault="003B452C" w14:paraId="6FDF1420" wp14:textId="77777777">
            <w:pPr>
              <w:pStyle w:val="NoSpacing"/>
              <w:jc w:val="center"/>
              <w:rPr>
                <w:rFonts w:ascii="Century Gothic" w:hAnsi="Century Gothic"/>
                <w:sz w:val="23"/>
                <w:szCs w:val="23"/>
              </w:rPr>
            </w:pPr>
          </w:p>
          <w:p w:rsidRPr="00E273D7" w:rsidR="003B452C" w:rsidP="00B54FBA" w:rsidRDefault="003B452C" w14:paraId="23734A4C" wp14:textId="77777777">
            <w:pPr>
              <w:pStyle w:val="NoSpacing"/>
              <w:jc w:val="center"/>
              <w:rPr>
                <w:rFonts w:ascii="Century Gothic" w:hAnsi="Century Gothic"/>
                <w:sz w:val="23"/>
                <w:szCs w:val="23"/>
              </w:rPr>
            </w:pPr>
          </w:p>
        </w:tc>
        <w:tc>
          <w:tcPr>
            <w:tcW w:w="1644" w:type="dxa"/>
            <w:tcBorders>
              <w:bottom w:val="dotted" w:color="auto" w:sz="4" w:space="0"/>
            </w:tcBorders>
            <w:tcMar/>
          </w:tcPr>
          <w:p w:rsidRPr="00E273D7" w:rsidR="003B452C" w:rsidP="00B54FBA" w:rsidRDefault="003B452C" w14:paraId="3D35CD8B" wp14:textId="77777777">
            <w:pPr>
              <w:pStyle w:val="NoSpacing"/>
              <w:jc w:val="center"/>
              <w:rPr>
                <w:rFonts w:ascii="Century Gothic" w:hAnsi="Century Gothic"/>
                <w:sz w:val="23"/>
                <w:szCs w:val="23"/>
              </w:rPr>
            </w:pPr>
          </w:p>
        </w:tc>
        <w:tc>
          <w:tcPr>
            <w:tcW w:w="1644" w:type="dxa"/>
            <w:tcBorders>
              <w:bottom w:val="dotted" w:color="auto" w:sz="4" w:space="0"/>
            </w:tcBorders>
            <w:tcMar/>
          </w:tcPr>
          <w:p w:rsidRPr="00E273D7" w:rsidR="003B452C" w:rsidP="00B54FBA" w:rsidRDefault="003B452C" w14:paraId="2C16920C" wp14:textId="77777777">
            <w:pPr>
              <w:pStyle w:val="NoSpacing"/>
              <w:jc w:val="center"/>
              <w:rPr>
                <w:rFonts w:ascii="Century Gothic" w:hAnsi="Century Gothic"/>
                <w:sz w:val="23"/>
                <w:szCs w:val="23"/>
              </w:rPr>
            </w:pPr>
          </w:p>
        </w:tc>
      </w:tr>
      <w:tr xmlns:wp14="http://schemas.microsoft.com/office/word/2010/wordml" w:rsidRPr="00E273D7" w:rsidR="003B452C" w:rsidTr="34B1AE9B" w14:paraId="24D43E74" wp14:textId="77777777">
        <w:trPr>
          <w:trHeight w:val="315"/>
        </w:trPr>
        <w:tc>
          <w:tcPr>
            <w:tcW w:w="4125" w:type="dxa"/>
            <w:vMerge/>
          </w:tcPr>
          <w:p w:rsidRPr="00E273D7" w:rsidR="003B452C" w:rsidP="00B54FBA" w:rsidRDefault="003B452C" w14:paraId="168D1552" wp14:textId="77777777">
            <w:pPr>
              <w:pStyle w:val="NoSpacing"/>
              <w:rPr>
                <w:rFonts w:ascii="Century Gothic" w:hAnsi="Century Gothic"/>
                <w:sz w:val="23"/>
                <w:szCs w:val="23"/>
              </w:rPr>
            </w:pPr>
          </w:p>
        </w:tc>
        <w:tc>
          <w:tcPr>
            <w:tcW w:w="1643" w:type="dxa"/>
            <w:tcBorders>
              <w:top w:val="dotted" w:color="auto" w:sz="4" w:space="0"/>
              <w:left w:val="dotted" w:color="auto" w:sz="4" w:space="0"/>
              <w:bottom w:val="dotted" w:color="auto" w:sz="4" w:space="0"/>
            </w:tcBorders>
            <w:tcMar/>
          </w:tcPr>
          <w:p w:rsidRPr="00E273D7" w:rsidR="003B452C" w:rsidP="00B54FBA" w:rsidRDefault="003B452C" w14:paraId="08E9439C" wp14:textId="77777777">
            <w:pPr>
              <w:pStyle w:val="NoSpacing"/>
              <w:jc w:val="center"/>
              <w:rPr>
                <w:rFonts w:ascii="Century Gothic" w:hAnsi="Century Gothic"/>
                <w:sz w:val="23"/>
                <w:szCs w:val="23"/>
              </w:rPr>
            </w:pPr>
          </w:p>
        </w:tc>
        <w:tc>
          <w:tcPr>
            <w:tcW w:w="1644" w:type="dxa"/>
            <w:tcBorders>
              <w:top w:val="dotted" w:color="auto" w:sz="4" w:space="0"/>
              <w:bottom w:val="dotted" w:color="auto" w:sz="4" w:space="0"/>
            </w:tcBorders>
            <w:tcMar/>
          </w:tcPr>
          <w:p w:rsidRPr="00E273D7" w:rsidR="003B452C" w:rsidP="00B54FBA" w:rsidRDefault="003B452C" w14:paraId="5A64A9CA" wp14:textId="77777777">
            <w:pPr>
              <w:pStyle w:val="NoSpacing"/>
              <w:jc w:val="center"/>
              <w:rPr>
                <w:rFonts w:ascii="Century Gothic" w:hAnsi="Century Gothic"/>
                <w:sz w:val="23"/>
                <w:szCs w:val="23"/>
              </w:rPr>
            </w:pPr>
          </w:p>
        </w:tc>
        <w:tc>
          <w:tcPr>
            <w:tcW w:w="1644" w:type="dxa"/>
            <w:tcBorders>
              <w:top w:val="dotted" w:color="auto" w:sz="4" w:space="0"/>
              <w:bottom w:val="dotted" w:color="auto" w:sz="4" w:space="0"/>
            </w:tcBorders>
            <w:tcMar/>
          </w:tcPr>
          <w:p w:rsidRPr="00E273D7" w:rsidR="003B452C" w:rsidP="00B54FBA" w:rsidRDefault="003B452C" w14:paraId="65B1B860" wp14:textId="77777777">
            <w:pPr>
              <w:pStyle w:val="NoSpacing"/>
              <w:jc w:val="center"/>
              <w:rPr>
                <w:rFonts w:ascii="Century Gothic" w:hAnsi="Century Gothic"/>
                <w:sz w:val="23"/>
                <w:szCs w:val="23"/>
              </w:rPr>
            </w:pPr>
          </w:p>
        </w:tc>
        <w:tc>
          <w:tcPr>
            <w:tcW w:w="1644" w:type="dxa"/>
            <w:tcBorders>
              <w:top w:val="dotted" w:color="auto" w:sz="4" w:space="0"/>
              <w:bottom w:val="dotted" w:color="auto" w:sz="4" w:space="0"/>
            </w:tcBorders>
            <w:tcMar/>
          </w:tcPr>
          <w:p w:rsidRPr="00E273D7" w:rsidR="003B452C" w:rsidP="00B54FBA" w:rsidRDefault="003B452C" w14:paraId="6B706F8E" wp14:textId="77777777">
            <w:pPr>
              <w:pStyle w:val="NoSpacing"/>
              <w:jc w:val="center"/>
              <w:rPr>
                <w:rFonts w:ascii="Century Gothic" w:hAnsi="Century Gothic"/>
                <w:sz w:val="23"/>
                <w:szCs w:val="23"/>
              </w:rPr>
            </w:pPr>
          </w:p>
        </w:tc>
        <w:tc>
          <w:tcPr>
            <w:tcW w:w="1644" w:type="dxa"/>
            <w:tcBorders>
              <w:top w:val="dotted" w:color="auto" w:sz="4" w:space="0"/>
              <w:bottom w:val="dotted" w:color="auto" w:sz="4" w:space="0"/>
            </w:tcBorders>
            <w:tcMar/>
          </w:tcPr>
          <w:p w:rsidRPr="00E273D7" w:rsidR="003B452C" w:rsidP="00B54FBA" w:rsidRDefault="003B452C" w14:paraId="6AED8CB1" wp14:textId="77777777">
            <w:pPr>
              <w:pStyle w:val="NoSpacing"/>
              <w:jc w:val="center"/>
              <w:rPr>
                <w:rFonts w:ascii="Century Gothic" w:hAnsi="Century Gothic"/>
                <w:sz w:val="23"/>
                <w:szCs w:val="23"/>
              </w:rPr>
            </w:pPr>
          </w:p>
        </w:tc>
        <w:tc>
          <w:tcPr>
            <w:tcW w:w="1644" w:type="dxa"/>
            <w:tcBorders>
              <w:top w:val="dotted" w:color="auto" w:sz="4" w:space="0"/>
              <w:bottom w:val="dotted" w:color="auto" w:sz="4" w:space="0"/>
            </w:tcBorders>
            <w:tcMar/>
          </w:tcPr>
          <w:p w:rsidRPr="00E273D7" w:rsidR="003B452C" w:rsidP="00B54FBA" w:rsidRDefault="003B452C" w14:paraId="23CE792C" wp14:textId="77777777">
            <w:pPr>
              <w:pStyle w:val="NoSpacing"/>
              <w:jc w:val="center"/>
              <w:rPr>
                <w:rFonts w:ascii="Century Gothic" w:hAnsi="Century Gothic"/>
                <w:sz w:val="23"/>
                <w:szCs w:val="23"/>
              </w:rPr>
            </w:pPr>
          </w:p>
        </w:tc>
      </w:tr>
      <w:tr xmlns:wp14="http://schemas.microsoft.com/office/word/2010/wordml" w:rsidRPr="00E273D7" w:rsidR="003B452C" w:rsidTr="34B1AE9B" w14:paraId="5D440802" wp14:textId="77777777">
        <w:trPr>
          <w:trHeight w:val="242"/>
        </w:trPr>
        <w:tc>
          <w:tcPr>
            <w:tcW w:w="4125" w:type="dxa"/>
            <w:vMerge/>
          </w:tcPr>
          <w:p w:rsidRPr="00E273D7" w:rsidR="003B452C" w:rsidP="00B54FBA" w:rsidRDefault="003B452C" w14:paraId="2C53042C" wp14:textId="77777777">
            <w:pPr>
              <w:pStyle w:val="NoSpacing"/>
              <w:rPr>
                <w:rFonts w:ascii="Century Gothic" w:hAnsi="Century Gothic"/>
                <w:sz w:val="23"/>
                <w:szCs w:val="23"/>
              </w:rPr>
            </w:pPr>
          </w:p>
        </w:tc>
        <w:tc>
          <w:tcPr>
            <w:tcW w:w="1643" w:type="dxa"/>
            <w:tcBorders>
              <w:top w:val="dotted" w:color="auto" w:sz="4" w:space="0"/>
              <w:left w:val="dotted" w:color="auto" w:sz="4" w:space="0"/>
            </w:tcBorders>
            <w:tcMar/>
          </w:tcPr>
          <w:p w:rsidRPr="00E273D7" w:rsidR="003B452C" w:rsidP="00BD0653" w:rsidRDefault="003B452C" w14:paraId="3BD96777" wp14:textId="77777777">
            <w:pPr>
              <w:pStyle w:val="NoSpacing"/>
              <w:jc w:val="center"/>
              <w:rPr>
                <w:rFonts w:ascii="Century Gothic" w:hAnsi="Century Gothic"/>
                <w:sz w:val="23"/>
                <w:szCs w:val="23"/>
              </w:rPr>
            </w:pPr>
          </w:p>
        </w:tc>
        <w:tc>
          <w:tcPr>
            <w:tcW w:w="1644" w:type="dxa"/>
            <w:tcBorders>
              <w:top w:val="dotted" w:color="auto" w:sz="4" w:space="0"/>
            </w:tcBorders>
            <w:tcMar/>
          </w:tcPr>
          <w:p w:rsidRPr="00E273D7" w:rsidR="003B452C" w:rsidP="00B54FBA" w:rsidRDefault="003B452C" w14:paraId="6FEE08E6" wp14:textId="77777777">
            <w:pPr>
              <w:pStyle w:val="NoSpacing"/>
              <w:jc w:val="center"/>
              <w:rPr>
                <w:rFonts w:ascii="Century Gothic" w:hAnsi="Century Gothic"/>
                <w:sz w:val="23"/>
                <w:szCs w:val="23"/>
              </w:rPr>
            </w:pPr>
          </w:p>
        </w:tc>
        <w:tc>
          <w:tcPr>
            <w:tcW w:w="1644" w:type="dxa"/>
            <w:tcBorders>
              <w:top w:val="dotted" w:color="auto" w:sz="4" w:space="0"/>
            </w:tcBorders>
            <w:tcMar/>
          </w:tcPr>
          <w:p w:rsidRPr="00E273D7" w:rsidR="003B452C" w:rsidP="00B54FBA" w:rsidRDefault="003B452C" w14:paraId="184829F6" wp14:textId="77777777">
            <w:pPr>
              <w:pStyle w:val="NoSpacing"/>
              <w:jc w:val="center"/>
              <w:rPr>
                <w:rFonts w:ascii="Century Gothic" w:hAnsi="Century Gothic"/>
                <w:sz w:val="23"/>
                <w:szCs w:val="23"/>
              </w:rPr>
            </w:pPr>
          </w:p>
        </w:tc>
        <w:tc>
          <w:tcPr>
            <w:tcW w:w="1644" w:type="dxa"/>
            <w:tcBorders>
              <w:top w:val="dotted" w:color="auto" w:sz="4" w:space="0"/>
            </w:tcBorders>
            <w:tcMar/>
          </w:tcPr>
          <w:p w:rsidRPr="00E273D7" w:rsidR="003B452C" w:rsidP="00B54FBA" w:rsidRDefault="003B452C" w14:paraId="754AF798" wp14:textId="77777777">
            <w:pPr>
              <w:pStyle w:val="NoSpacing"/>
              <w:jc w:val="center"/>
              <w:rPr>
                <w:rFonts w:ascii="Century Gothic" w:hAnsi="Century Gothic"/>
                <w:sz w:val="23"/>
                <w:szCs w:val="23"/>
              </w:rPr>
            </w:pPr>
          </w:p>
        </w:tc>
        <w:tc>
          <w:tcPr>
            <w:tcW w:w="1644" w:type="dxa"/>
            <w:tcBorders>
              <w:top w:val="dotted" w:color="auto" w:sz="4" w:space="0"/>
            </w:tcBorders>
            <w:tcMar/>
          </w:tcPr>
          <w:p w:rsidRPr="00E273D7" w:rsidR="003B452C" w:rsidP="00B54FBA" w:rsidRDefault="003B452C" w14:paraId="17047BA3" wp14:textId="77777777">
            <w:pPr>
              <w:pStyle w:val="NoSpacing"/>
              <w:jc w:val="center"/>
              <w:rPr>
                <w:rFonts w:ascii="Century Gothic" w:hAnsi="Century Gothic"/>
                <w:sz w:val="23"/>
                <w:szCs w:val="23"/>
              </w:rPr>
            </w:pPr>
          </w:p>
        </w:tc>
        <w:tc>
          <w:tcPr>
            <w:tcW w:w="1644" w:type="dxa"/>
            <w:tcBorders>
              <w:top w:val="dotted" w:color="auto" w:sz="4" w:space="0"/>
            </w:tcBorders>
            <w:tcMar/>
          </w:tcPr>
          <w:p w:rsidRPr="00E273D7" w:rsidR="003B452C" w:rsidP="00B54FBA" w:rsidRDefault="003B452C" w14:paraId="371F8EA5" wp14:textId="77777777">
            <w:pPr>
              <w:pStyle w:val="NoSpacing"/>
              <w:jc w:val="center"/>
              <w:rPr>
                <w:rFonts w:ascii="Century Gothic" w:hAnsi="Century Gothic"/>
                <w:sz w:val="23"/>
                <w:szCs w:val="23"/>
              </w:rPr>
            </w:pPr>
          </w:p>
        </w:tc>
      </w:tr>
    </w:tbl>
    <w:p xmlns:wp14="http://schemas.microsoft.com/office/word/2010/wordml" w:rsidR="00AB1BA3" w:rsidP="0076549F" w:rsidRDefault="00AB1BA3" w14:paraId="775722E2" wp14:textId="77777777">
      <w:pPr>
        <w:pStyle w:val="NoSpacing"/>
        <w:rPr>
          <w:rFonts w:ascii="Century Gothic" w:hAnsi="Century Gothic"/>
          <w:b/>
          <w:sz w:val="23"/>
          <w:szCs w:val="23"/>
          <w:u w:val="single"/>
        </w:rPr>
      </w:pPr>
    </w:p>
    <w:p xmlns:wp14="http://schemas.microsoft.com/office/word/2010/wordml" w:rsidRPr="00E273D7" w:rsidR="0076549F" w:rsidP="0076549F" w:rsidRDefault="0076549F" w14:paraId="26A40242" wp14:textId="77777777">
      <w:pPr>
        <w:pStyle w:val="NoSpacing"/>
        <w:rPr>
          <w:rFonts w:ascii="Century Gothic" w:hAnsi="Century Gothic"/>
          <w:sz w:val="23"/>
          <w:szCs w:val="23"/>
        </w:rPr>
      </w:pPr>
    </w:p>
    <w:p xmlns:wp14="http://schemas.microsoft.com/office/word/2010/wordml" w:rsidRPr="00E273D7" w:rsidR="0076549F" w:rsidP="0076549F" w:rsidRDefault="0076549F" w14:paraId="55F580A0" wp14:textId="77777777">
      <w:pPr>
        <w:pStyle w:val="NoSpacing"/>
        <w:rPr>
          <w:rFonts w:ascii="Century Gothic" w:hAnsi="Century Gothic" w:eastAsiaTheme="minorHAnsi" w:cstheme="minorBidi"/>
          <w:b/>
          <w:i/>
          <w:sz w:val="23"/>
          <w:szCs w:val="23"/>
        </w:rPr>
      </w:pPr>
    </w:p>
    <w:p xmlns:wp14="http://schemas.microsoft.com/office/word/2010/wordml" w:rsidRPr="00E273D7" w:rsidR="002F2CE2" w:rsidP="002F2CE2" w:rsidRDefault="002F2CE2" w14:paraId="519A9123" wp14:textId="77777777">
      <w:pPr>
        <w:pStyle w:val="NoSpacing"/>
        <w:rPr>
          <w:rFonts w:ascii="Century Gothic" w:hAnsi="Century Gothic"/>
          <w:b/>
          <w:sz w:val="23"/>
          <w:szCs w:val="23"/>
          <w:u w:val="single"/>
        </w:rPr>
      </w:pPr>
      <w:r w:rsidRPr="00E273D7">
        <w:rPr>
          <w:rFonts w:ascii="Century Gothic" w:hAnsi="Century Gothic"/>
          <w:b/>
          <w:sz w:val="23"/>
          <w:szCs w:val="23"/>
          <w:u w:val="single"/>
        </w:rPr>
        <w:t>Year 2 SATs</w:t>
      </w:r>
      <w:r w:rsidR="00D30179">
        <w:rPr>
          <w:rFonts w:ascii="Century Gothic" w:hAnsi="Century Gothic"/>
          <w:b/>
          <w:sz w:val="23"/>
          <w:szCs w:val="23"/>
          <w:u w:val="single"/>
        </w:rPr>
        <w:t xml:space="preserve"> 201</w:t>
      </w:r>
      <w:r w:rsidR="0054255A">
        <w:rPr>
          <w:rFonts w:ascii="Century Gothic" w:hAnsi="Century Gothic"/>
          <w:b/>
          <w:sz w:val="23"/>
          <w:szCs w:val="23"/>
          <w:u w:val="single"/>
        </w:rPr>
        <w:t>6</w:t>
      </w:r>
    </w:p>
    <w:p xmlns:wp14="http://schemas.microsoft.com/office/word/2010/wordml" w:rsidRPr="00E273D7" w:rsidR="002F2CE2" w:rsidP="002F2CE2" w:rsidRDefault="002F2CE2" w14:paraId="10D785FC" wp14:textId="77777777">
      <w:pPr>
        <w:pStyle w:val="NoSpacing"/>
        <w:rPr>
          <w:rFonts w:ascii="Century Gothic" w:hAnsi="Century Gothic"/>
          <w:sz w:val="23"/>
          <w:szCs w:val="23"/>
        </w:rPr>
      </w:pPr>
    </w:p>
    <w:tbl>
      <w:tblPr>
        <w:tblW w:w="0" w:type="auto"/>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379"/>
        <w:gridCol w:w="1930"/>
        <w:gridCol w:w="1930"/>
        <w:gridCol w:w="1890"/>
        <w:gridCol w:w="1890"/>
      </w:tblGrid>
      <w:tr xmlns:wp14="http://schemas.microsoft.com/office/word/2010/wordml" w:rsidRPr="00E273D7" w:rsidR="002F2CE2" w:rsidTr="00B54FBA" w14:paraId="30A94F5C" wp14:textId="77777777">
        <w:trPr>
          <w:trHeight w:val="161"/>
        </w:trPr>
        <w:tc>
          <w:tcPr>
            <w:tcW w:w="4379" w:type="dxa"/>
            <w:shd w:val="clear" w:color="auto" w:fill="D9D9D9" w:themeFill="background1" w:themeFillShade="D9"/>
          </w:tcPr>
          <w:p w:rsidRPr="00E273D7" w:rsidR="002F2CE2" w:rsidP="00B54FBA" w:rsidRDefault="00D30179" w14:paraId="68FA600C" wp14:textId="77777777">
            <w:pPr>
              <w:pStyle w:val="NoSpacing"/>
              <w:rPr>
                <w:rFonts w:ascii="Century Gothic" w:hAnsi="Century Gothic"/>
                <w:sz w:val="23"/>
                <w:szCs w:val="23"/>
              </w:rPr>
            </w:pPr>
            <w:r>
              <w:rPr>
                <w:rFonts w:ascii="Century Gothic" w:hAnsi="Century Gothic"/>
                <w:sz w:val="23"/>
                <w:szCs w:val="23"/>
              </w:rPr>
              <w:t xml:space="preserve"> </w:t>
            </w:r>
            <w:r w:rsidR="00ED3D2B">
              <w:rPr>
                <w:rFonts w:ascii="Century Gothic" w:hAnsi="Century Gothic"/>
                <w:sz w:val="23"/>
                <w:szCs w:val="23"/>
              </w:rPr>
              <w:t xml:space="preserve">11 </w:t>
            </w:r>
            <w:r>
              <w:rPr>
                <w:rFonts w:ascii="Century Gothic" w:hAnsi="Century Gothic"/>
                <w:sz w:val="23"/>
                <w:szCs w:val="23"/>
              </w:rPr>
              <w:t xml:space="preserve">out of </w:t>
            </w:r>
            <w:r w:rsidR="00ED3D2B">
              <w:rPr>
                <w:rFonts w:ascii="Century Gothic" w:hAnsi="Century Gothic"/>
                <w:sz w:val="23"/>
                <w:szCs w:val="23"/>
              </w:rPr>
              <w:t xml:space="preserve">60 </w:t>
            </w:r>
            <w:r w:rsidRPr="00E273D7" w:rsidR="002F2CE2">
              <w:rPr>
                <w:rFonts w:ascii="Century Gothic" w:hAnsi="Century Gothic"/>
                <w:sz w:val="23"/>
                <w:szCs w:val="23"/>
              </w:rPr>
              <w:t>children</w:t>
            </w:r>
          </w:p>
        </w:tc>
        <w:tc>
          <w:tcPr>
            <w:tcW w:w="1930" w:type="dxa"/>
            <w:tcBorders>
              <w:left w:val="dotted" w:color="auto" w:sz="4" w:space="0"/>
            </w:tcBorders>
            <w:shd w:val="clear" w:color="auto" w:fill="D9D9D9" w:themeFill="background1" w:themeFillShade="D9"/>
          </w:tcPr>
          <w:p w:rsidRPr="00E273D7" w:rsidR="002F2CE2" w:rsidP="00B54FBA" w:rsidRDefault="002F2CE2" w14:paraId="5CB22B74" wp14:textId="77777777">
            <w:pPr>
              <w:pStyle w:val="NoSpacing"/>
              <w:jc w:val="center"/>
              <w:rPr>
                <w:rFonts w:ascii="Century Gothic" w:hAnsi="Century Gothic"/>
                <w:b/>
                <w:sz w:val="23"/>
                <w:szCs w:val="23"/>
              </w:rPr>
            </w:pPr>
            <w:proofErr w:type="spellStart"/>
            <w:r w:rsidRPr="00E273D7">
              <w:rPr>
                <w:rFonts w:ascii="Century Gothic" w:hAnsi="Century Gothic"/>
                <w:b/>
                <w:sz w:val="23"/>
                <w:szCs w:val="23"/>
              </w:rPr>
              <w:t>Broadheath</w:t>
            </w:r>
            <w:proofErr w:type="spellEnd"/>
            <w:r w:rsidRPr="00E273D7">
              <w:rPr>
                <w:rFonts w:ascii="Century Gothic" w:hAnsi="Century Gothic"/>
                <w:b/>
                <w:sz w:val="23"/>
                <w:szCs w:val="23"/>
              </w:rPr>
              <w:t xml:space="preserve"> Primary 201</w:t>
            </w:r>
            <w:r w:rsidR="0054255A">
              <w:rPr>
                <w:rFonts w:ascii="Century Gothic" w:hAnsi="Century Gothic"/>
                <w:b/>
                <w:sz w:val="23"/>
                <w:szCs w:val="23"/>
              </w:rPr>
              <w:t>6</w:t>
            </w:r>
          </w:p>
          <w:p w:rsidRPr="00E273D7" w:rsidR="002F2CE2" w:rsidP="00B54FBA" w:rsidRDefault="002F2CE2" w14:paraId="3DEC0000" wp14:textId="77777777">
            <w:pPr>
              <w:pStyle w:val="NoSpacing"/>
              <w:jc w:val="center"/>
              <w:rPr>
                <w:rFonts w:ascii="Century Gothic" w:hAnsi="Century Gothic"/>
                <w:sz w:val="23"/>
                <w:szCs w:val="23"/>
              </w:rPr>
            </w:pPr>
            <w:r w:rsidRPr="00E273D7">
              <w:rPr>
                <w:rFonts w:ascii="Century Gothic" w:hAnsi="Century Gothic"/>
                <w:sz w:val="23"/>
                <w:szCs w:val="23"/>
              </w:rPr>
              <w:t>(PP Pupil)</w:t>
            </w:r>
          </w:p>
        </w:tc>
        <w:tc>
          <w:tcPr>
            <w:tcW w:w="1930" w:type="dxa"/>
            <w:shd w:val="clear" w:color="auto" w:fill="D9D9D9" w:themeFill="background1" w:themeFillShade="D9"/>
          </w:tcPr>
          <w:p w:rsidRPr="00E273D7" w:rsidR="002F2CE2" w:rsidP="00B54FBA" w:rsidRDefault="002F2CE2" w14:paraId="67B09CEE" wp14:textId="77777777">
            <w:pPr>
              <w:pStyle w:val="NoSpacing"/>
              <w:jc w:val="center"/>
              <w:rPr>
                <w:rFonts w:ascii="Century Gothic" w:hAnsi="Century Gothic"/>
                <w:b/>
                <w:sz w:val="23"/>
                <w:szCs w:val="23"/>
              </w:rPr>
            </w:pPr>
            <w:proofErr w:type="spellStart"/>
            <w:r w:rsidRPr="00E273D7">
              <w:rPr>
                <w:rFonts w:ascii="Century Gothic" w:hAnsi="Century Gothic"/>
                <w:b/>
                <w:sz w:val="23"/>
                <w:szCs w:val="23"/>
              </w:rPr>
              <w:t>Broadheath</w:t>
            </w:r>
            <w:proofErr w:type="spellEnd"/>
            <w:r w:rsidRPr="00E273D7">
              <w:rPr>
                <w:rFonts w:ascii="Century Gothic" w:hAnsi="Century Gothic"/>
                <w:b/>
                <w:sz w:val="23"/>
                <w:szCs w:val="23"/>
              </w:rPr>
              <w:t xml:space="preserve"> Primary 201</w:t>
            </w:r>
            <w:r w:rsidR="0054255A">
              <w:rPr>
                <w:rFonts w:ascii="Century Gothic" w:hAnsi="Century Gothic"/>
                <w:b/>
                <w:sz w:val="23"/>
                <w:szCs w:val="23"/>
              </w:rPr>
              <w:t>6</w:t>
            </w:r>
          </w:p>
          <w:p w:rsidRPr="00E273D7" w:rsidR="002F2CE2" w:rsidP="00B54FBA" w:rsidRDefault="002F2CE2" w14:paraId="7BA5FF97" wp14:textId="77777777">
            <w:pPr>
              <w:pStyle w:val="NoSpacing"/>
              <w:jc w:val="center"/>
              <w:rPr>
                <w:rFonts w:ascii="Century Gothic" w:hAnsi="Century Gothic"/>
                <w:sz w:val="23"/>
                <w:szCs w:val="23"/>
              </w:rPr>
            </w:pPr>
            <w:r w:rsidRPr="00E273D7">
              <w:rPr>
                <w:rFonts w:ascii="Century Gothic" w:hAnsi="Century Gothic"/>
                <w:sz w:val="23"/>
                <w:szCs w:val="23"/>
              </w:rPr>
              <w:t>(Non PP Pupils)</w:t>
            </w:r>
          </w:p>
        </w:tc>
        <w:tc>
          <w:tcPr>
            <w:tcW w:w="1890" w:type="dxa"/>
            <w:shd w:val="clear" w:color="auto" w:fill="D9D9D9" w:themeFill="background1" w:themeFillShade="D9"/>
          </w:tcPr>
          <w:p w:rsidRPr="00E273D7" w:rsidR="002F2CE2" w:rsidP="00B54FBA" w:rsidRDefault="002F2CE2" w14:paraId="3BDF0727" wp14:textId="77777777">
            <w:pPr>
              <w:pStyle w:val="NoSpacing"/>
              <w:jc w:val="center"/>
              <w:rPr>
                <w:rFonts w:ascii="Century Gothic" w:hAnsi="Century Gothic"/>
                <w:b/>
                <w:sz w:val="23"/>
                <w:szCs w:val="23"/>
              </w:rPr>
            </w:pPr>
            <w:r w:rsidRPr="00E273D7">
              <w:rPr>
                <w:rFonts w:ascii="Century Gothic" w:hAnsi="Century Gothic"/>
                <w:b/>
                <w:sz w:val="23"/>
                <w:szCs w:val="23"/>
              </w:rPr>
              <w:t>National 201</w:t>
            </w:r>
            <w:r w:rsidR="0054255A">
              <w:rPr>
                <w:rFonts w:ascii="Century Gothic" w:hAnsi="Century Gothic"/>
                <w:b/>
                <w:sz w:val="23"/>
                <w:szCs w:val="23"/>
              </w:rPr>
              <w:t>6</w:t>
            </w:r>
          </w:p>
          <w:p w:rsidRPr="00E273D7" w:rsidR="002F2CE2" w:rsidP="00B54FBA" w:rsidRDefault="002F2CE2" w14:paraId="23B51F32" wp14:textId="77777777">
            <w:pPr>
              <w:pStyle w:val="NoSpacing"/>
              <w:jc w:val="center"/>
              <w:rPr>
                <w:rFonts w:ascii="Century Gothic" w:hAnsi="Century Gothic"/>
                <w:b/>
                <w:sz w:val="23"/>
                <w:szCs w:val="23"/>
              </w:rPr>
            </w:pPr>
            <w:r w:rsidRPr="00E273D7">
              <w:rPr>
                <w:rFonts w:ascii="Century Gothic" w:hAnsi="Century Gothic"/>
                <w:sz w:val="23"/>
                <w:szCs w:val="23"/>
              </w:rPr>
              <w:t>(PP Pupils)</w:t>
            </w:r>
          </w:p>
        </w:tc>
        <w:tc>
          <w:tcPr>
            <w:tcW w:w="1890" w:type="dxa"/>
            <w:shd w:val="clear" w:color="auto" w:fill="D9D9D9" w:themeFill="background1" w:themeFillShade="D9"/>
          </w:tcPr>
          <w:p w:rsidRPr="00E273D7" w:rsidR="002F2CE2" w:rsidP="00B54FBA" w:rsidRDefault="002F2CE2" w14:paraId="268976EF" wp14:textId="77777777">
            <w:pPr>
              <w:pStyle w:val="NoSpacing"/>
              <w:jc w:val="center"/>
              <w:rPr>
                <w:rFonts w:ascii="Century Gothic" w:hAnsi="Century Gothic"/>
                <w:b/>
                <w:sz w:val="23"/>
                <w:szCs w:val="23"/>
              </w:rPr>
            </w:pPr>
            <w:r w:rsidRPr="00E273D7">
              <w:rPr>
                <w:rFonts w:ascii="Century Gothic" w:hAnsi="Century Gothic"/>
                <w:b/>
                <w:sz w:val="23"/>
                <w:szCs w:val="23"/>
              </w:rPr>
              <w:t>National 201</w:t>
            </w:r>
            <w:r w:rsidR="0054255A">
              <w:rPr>
                <w:rFonts w:ascii="Century Gothic" w:hAnsi="Century Gothic"/>
                <w:b/>
                <w:sz w:val="23"/>
                <w:szCs w:val="23"/>
              </w:rPr>
              <w:t>6</w:t>
            </w:r>
          </w:p>
          <w:p w:rsidRPr="00E273D7" w:rsidR="002F2CE2" w:rsidP="00B54FBA" w:rsidRDefault="002F2CE2" w14:paraId="32449479" wp14:textId="77777777">
            <w:pPr>
              <w:pStyle w:val="NoSpacing"/>
              <w:jc w:val="center"/>
              <w:rPr>
                <w:rFonts w:ascii="Century Gothic" w:hAnsi="Century Gothic"/>
                <w:sz w:val="23"/>
                <w:szCs w:val="23"/>
              </w:rPr>
            </w:pPr>
            <w:r w:rsidRPr="00E273D7">
              <w:rPr>
                <w:rFonts w:ascii="Century Gothic" w:hAnsi="Century Gothic"/>
                <w:sz w:val="23"/>
                <w:szCs w:val="23"/>
              </w:rPr>
              <w:t>(Non PP Pupils)</w:t>
            </w:r>
          </w:p>
        </w:tc>
      </w:tr>
      <w:tr xmlns:wp14="http://schemas.microsoft.com/office/word/2010/wordml" w:rsidRPr="00E273D7" w:rsidR="002F2CE2" w:rsidTr="00B54FBA" w14:paraId="2BC772CF" wp14:textId="77777777">
        <w:trPr>
          <w:trHeight w:val="586"/>
        </w:trPr>
        <w:tc>
          <w:tcPr>
            <w:tcW w:w="4379" w:type="dxa"/>
          </w:tcPr>
          <w:p w:rsidRPr="00ED3D2B" w:rsidR="002F2CE2" w:rsidP="00B54FBA" w:rsidRDefault="00ED3D2B" w14:paraId="564FDA51" wp14:textId="77777777">
            <w:pPr>
              <w:pStyle w:val="NoSpacing"/>
              <w:rPr>
                <w:rFonts w:ascii="Century Gothic" w:hAnsi="Century Gothic"/>
                <w:sz w:val="23"/>
                <w:szCs w:val="23"/>
              </w:rPr>
            </w:pPr>
            <w:r w:rsidRPr="00ED3D2B">
              <w:rPr>
                <w:rFonts w:ascii="Century Gothic" w:hAnsi="Century Gothic"/>
                <w:sz w:val="23"/>
                <w:szCs w:val="23"/>
              </w:rPr>
              <w:t xml:space="preserve">% of pupils attaining </w:t>
            </w:r>
            <w:r>
              <w:rPr>
                <w:rFonts w:ascii="Century Gothic" w:hAnsi="Century Gothic"/>
                <w:b/>
                <w:sz w:val="23"/>
                <w:szCs w:val="23"/>
              </w:rPr>
              <w:t>end of Y2 expectation</w:t>
            </w:r>
            <w:r w:rsidRPr="00ED3D2B">
              <w:rPr>
                <w:rFonts w:ascii="Century Gothic" w:hAnsi="Century Gothic"/>
                <w:sz w:val="23"/>
                <w:szCs w:val="23"/>
              </w:rPr>
              <w:t xml:space="preserve"> in Reading, Writing and Maths</w:t>
            </w:r>
          </w:p>
        </w:tc>
        <w:tc>
          <w:tcPr>
            <w:tcW w:w="1930" w:type="dxa"/>
            <w:tcBorders>
              <w:left w:val="dotted" w:color="auto" w:sz="4" w:space="0"/>
            </w:tcBorders>
          </w:tcPr>
          <w:p w:rsidRPr="00E273D7" w:rsidR="002F2CE2" w:rsidP="00B54FBA" w:rsidRDefault="0007157D" w14:paraId="4467FE7E" wp14:textId="77777777">
            <w:pPr>
              <w:pStyle w:val="NoSpacing"/>
              <w:jc w:val="center"/>
              <w:rPr>
                <w:rFonts w:ascii="Century Gothic" w:hAnsi="Century Gothic"/>
                <w:sz w:val="23"/>
                <w:szCs w:val="23"/>
              </w:rPr>
            </w:pPr>
            <w:r>
              <w:rPr>
                <w:rFonts w:ascii="Century Gothic" w:hAnsi="Century Gothic"/>
                <w:sz w:val="23"/>
                <w:szCs w:val="23"/>
              </w:rPr>
              <w:t>55%</w:t>
            </w:r>
          </w:p>
        </w:tc>
        <w:tc>
          <w:tcPr>
            <w:tcW w:w="1930" w:type="dxa"/>
          </w:tcPr>
          <w:p w:rsidRPr="00E273D7" w:rsidR="002F2CE2" w:rsidP="00B54FBA" w:rsidRDefault="0007157D" w14:paraId="3857B84B" wp14:textId="77777777">
            <w:pPr>
              <w:pStyle w:val="NoSpacing"/>
              <w:jc w:val="center"/>
              <w:rPr>
                <w:rFonts w:ascii="Century Gothic" w:hAnsi="Century Gothic"/>
                <w:sz w:val="23"/>
                <w:szCs w:val="23"/>
              </w:rPr>
            </w:pPr>
            <w:r>
              <w:rPr>
                <w:rFonts w:ascii="Century Gothic" w:hAnsi="Century Gothic"/>
                <w:sz w:val="23"/>
                <w:szCs w:val="23"/>
              </w:rPr>
              <w:t>62%</w:t>
            </w:r>
          </w:p>
        </w:tc>
        <w:tc>
          <w:tcPr>
            <w:tcW w:w="1890" w:type="dxa"/>
          </w:tcPr>
          <w:p w:rsidRPr="00E273D7" w:rsidR="002F2CE2" w:rsidP="00B54FBA" w:rsidRDefault="00BA23FC" w14:paraId="34D0716C" wp14:textId="77777777">
            <w:pPr>
              <w:pStyle w:val="NoSpacing"/>
              <w:jc w:val="center"/>
              <w:rPr>
                <w:rFonts w:ascii="Century Gothic" w:hAnsi="Century Gothic"/>
                <w:sz w:val="23"/>
                <w:szCs w:val="23"/>
              </w:rPr>
            </w:pPr>
            <w:r>
              <w:rPr>
                <w:rFonts w:ascii="Century Gothic" w:hAnsi="Century Gothic"/>
                <w:sz w:val="23"/>
                <w:szCs w:val="23"/>
              </w:rPr>
              <w:t>47%</w:t>
            </w:r>
          </w:p>
        </w:tc>
        <w:tc>
          <w:tcPr>
            <w:tcW w:w="1890" w:type="dxa"/>
          </w:tcPr>
          <w:p w:rsidRPr="00E273D7" w:rsidR="002F2CE2" w:rsidP="00B54FBA" w:rsidRDefault="0007157D" w14:paraId="4071DB07" wp14:textId="77777777">
            <w:pPr>
              <w:pStyle w:val="NoSpacing"/>
              <w:jc w:val="center"/>
              <w:rPr>
                <w:rFonts w:ascii="Century Gothic" w:hAnsi="Century Gothic"/>
                <w:sz w:val="23"/>
                <w:szCs w:val="23"/>
              </w:rPr>
            </w:pPr>
            <w:r>
              <w:rPr>
                <w:rFonts w:ascii="Century Gothic" w:hAnsi="Century Gothic"/>
                <w:sz w:val="23"/>
                <w:szCs w:val="23"/>
              </w:rPr>
              <w:t>60%</w:t>
            </w:r>
          </w:p>
        </w:tc>
      </w:tr>
      <w:tr xmlns:wp14="http://schemas.microsoft.com/office/word/2010/wordml" w:rsidRPr="00E273D7" w:rsidR="00ED3D2B" w:rsidTr="00B54FBA" w14:paraId="72A55C45" wp14:textId="77777777">
        <w:trPr>
          <w:trHeight w:val="586"/>
        </w:trPr>
        <w:tc>
          <w:tcPr>
            <w:tcW w:w="4379" w:type="dxa"/>
          </w:tcPr>
          <w:p w:rsidRPr="00ED3D2B" w:rsidR="00ED3D2B" w:rsidP="00B54FBA" w:rsidRDefault="00ED3D2B" w14:paraId="7011299A" wp14:textId="77777777">
            <w:pPr>
              <w:pStyle w:val="NoSpacing"/>
              <w:rPr>
                <w:rFonts w:ascii="Century Gothic" w:hAnsi="Century Gothic"/>
                <w:sz w:val="23"/>
                <w:szCs w:val="23"/>
              </w:rPr>
            </w:pPr>
            <w:r w:rsidRPr="00ED3D2B">
              <w:rPr>
                <w:rFonts w:ascii="Century Gothic" w:hAnsi="Century Gothic"/>
                <w:sz w:val="23"/>
                <w:szCs w:val="23"/>
              </w:rPr>
              <w:t xml:space="preserve">% of pupils attaining </w:t>
            </w:r>
            <w:r w:rsidRPr="00ED3D2B">
              <w:rPr>
                <w:rFonts w:ascii="Century Gothic" w:hAnsi="Century Gothic"/>
                <w:b/>
                <w:sz w:val="23"/>
                <w:szCs w:val="23"/>
              </w:rPr>
              <w:t>greater depth</w:t>
            </w:r>
            <w:r w:rsidRPr="00ED3D2B">
              <w:rPr>
                <w:rFonts w:ascii="Century Gothic" w:hAnsi="Century Gothic"/>
                <w:sz w:val="23"/>
                <w:szCs w:val="23"/>
              </w:rPr>
              <w:t xml:space="preserve"> in Reading, Writing and Maths</w:t>
            </w:r>
          </w:p>
        </w:tc>
        <w:tc>
          <w:tcPr>
            <w:tcW w:w="1930" w:type="dxa"/>
            <w:tcBorders>
              <w:left w:val="dotted" w:color="auto" w:sz="4" w:space="0"/>
            </w:tcBorders>
          </w:tcPr>
          <w:p w:rsidRPr="00E273D7" w:rsidR="00ED3D2B" w:rsidP="00B54FBA" w:rsidRDefault="0007157D" w14:paraId="6F501A77" wp14:textId="77777777">
            <w:pPr>
              <w:pStyle w:val="NoSpacing"/>
              <w:jc w:val="center"/>
              <w:rPr>
                <w:rFonts w:ascii="Century Gothic" w:hAnsi="Century Gothic"/>
                <w:sz w:val="23"/>
                <w:szCs w:val="23"/>
              </w:rPr>
            </w:pPr>
            <w:r>
              <w:rPr>
                <w:rFonts w:ascii="Century Gothic" w:hAnsi="Century Gothic"/>
                <w:sz w:val="23"/>
                <w:szCs w:val="23"/>
              </w:rPr>
              <w:t>9%</w:t>
            </w:r>
          </w:p>
        </w:tc>
        <w:tc>
          <w:tcPr>
            <w:tcW w:w="1930" w:type="dxa"/>
          </w:tcPr>
          <w:p w:rsidRPr="00E273D7" w:rsidR="00ED3D2B" w:rsidP="00B54FBA" w:rsidRDefault="0007157D" w14:paraId="3830303B" wp14:textId="77777777">
            <w:pPr>
              <w:pStyle w:val="NoSpacing"/>
              <w:jc w:val="center"/>
              <w:rPr>
                <w:rFonts w:ascii="Century Gothic" w:hAnsi="Century Gothic"/>
                <w:sz w:val="23"/>
                <w:szCs w:val="23"/>
              </w:rPr>
            </w:pPr>
            <w:r>
              <w:rPr>
                <w:rFonts w:ascii="Century Gothic" w:hAnsi="Century Gothic"/>
                <w:sz w:val="23"/>
                <w:szCs w:val="23"/>
              </w:rPr>
              <w:t>17%</w:t>
            </w:r>
          </w:p>
        </w:tc>
        <w:tc>
          <w:tcPr>
            <w:tcW w:w="1890" w:type="dxa"/>
          </w:tcPr>
          <w:p w:rsidRPr="00E273D7" w:rsidR="00ED3D2B" w:rsidP="00B54FBA" w:rsidRDefault="00BA23FC" w14:paraId="1C0CDBE0" wp14:textId="77777777">
            <w:pPr>
              <w:pStyle w:val="NoSpacing"/>
              <w:jc w:val="center"/>
              <w:rPr>
                <w:rFonts w:ascii="Century Gothic" w:hAnsi="Century Gothic"/>
                <w:sz w:val="23"/>
                <w:szCs w:val="23"/>
              </w:rPr>
            </w:pPr>
            <w:r>
              <w:rPr>
                <w:rFonts w:ascii="Century Gothic" w:hAnsi="Century Gothic"/>
                <w:sz w:val="23"/>
                <w:szCs w:val="23"/>
              </w:rPr>
              <w:t>4%</w:t>
            </w:r>
          </w:p>
        </w:tc>
        <w:tc>
          <w:tcPr>
            <w:tcW w:w="1890" w:type="dxa"/>
          </w:tcPr>
          <w:p w:rsidRPr="00E273D7" w:rsidR="00ED3D2B" w:rsidP="00B54FBA" w:rsidRDefault="0007157D" w14:paraId="7D1250B8" wp14:textId="77777777">
            <w:pPr>
              <w:pStyle w:val="NoSpacing"/>
              <w:jc w:val="center"/>
              <w:rPr>
                <w:rFonts w:ascii="Century Gothic" w:hAnsi="Century Gothic"/>
                <w:sz w:val="23"/>
                <w:szCs w:val="23"/>
              </w:rPr>
            </w:pPr>
            <w:r>
              <w:rPr>
                <w:rFonts w:ascii="Century Gothic" w:hAnsi="Century Gothic"/>
                <w:sz w:val="23"/>
                <w:szCs w:val="23"/>
              </w:rPr>
              <w:t>9%</w:t>
            </w:r>
          </w:p>
        </w:tc>
      </w:tr>
    </w:tbl>
    <w:p xmlns:wp14="http://schemas.microsoft.com/office/word/2010/wordml" w:rsidR="002F2CE2" w:rsidP="0076549F" w:rsidRDefault="002F2CE2" w14:paraId="6561ED29" wp14:textId="77777777">
      <w:pPr>
        <w:pStyle w:val="NoSpacing"/>
        <w:rPr>
          <w:rFonts w:ascii="Century Gothic" w:hAnsi="Century Gothic"/>
          <w:b/>
          <w:sz w:val="23"/>
          <w:szCs w:val="23"/>
          <w:u w:val="single"/>
        </w:rPr>
      </w:pPr>
    </w:p>
    <w:p xmlns:wp14="http://schemas.microsoft.com/office/word/2010/wordml" w:rsidRPr="00E273D7" w:rsidR="0076549F" w:rsidP="0076549F" w:rsidRDefault="0076549F" w14:paraId="3F80B091" wp14:textId="77777777">
      <w:pPr>
        <w:pStyle w:val="NoSpacing"/>
        <w:rPr>
          <w:rFonts w:ascii="Century Gothic" w:hAnsi="Century Gothic"/>
          <w:b/>
          <w:sz w:val="23"/>
          <w:szCs w:val="23"/>
          <w:u w:val="single"/>
        </w:rPr>
      </w:pPr>
      <w:r w:rsidRPr="00E273D7">
        <w:rPr>
          <w:rFonts w:ascii="Century Gothic" w:hAnsi="Century Gothic"/>
          <w:b/>
          <w:sz w:val="23"/>
          <w:szCs w:val="23"/>
          <w:u w:val="single"/>
        </w:rPr>
        <w:t>Phonics Test</w:t>
      </w:r>
      <w:r w:rsidR="0054255A">
        <w:rPr>
          <w:rFonts w:ascii="Century Gothic" w:hAnsi="Century Gothic"/>
          <w:b/>
          <w:sz w:val="23"/>
          <w:szCs w:val="23"/>
          <w:u w:val="single"/>
        </w:rPr>
        <w:t xml:space="preserve"> 2016</w:t>
      </w:r>
    </w:p>
    <w:p xmlns:wp14="http://schemas.microsoft.com/office/word/2010/wordml" w:rsidRPr="00E273D7" w:rsidR="0076549F" w:rsidP="0076549F" w:rsidRDefault="0076549F" w14:paraId="1A99E6DD" wp14:textId="77777777">
      <w:pPr>
        <w:pStyle w:val="NoSpacing"/>
        <w:rPr>
          <w:rFonts w:ascii="Century Gothic" w:hAnsi="Century Gothic"/>
          <w:b/>
          <w:sz w:val="23"/>
          <w:szCs w:val="23"/>
          <w:u w:val="single"/>
        </w:rPr>
      </w:pPr>
    </w:p>
    <w:tbl>
      <w:tblPr>
        <w:tblW w:w="0" w:type="auto"/>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383"/>
        <w:gridCol w:w="1929"/>
        <w:gridCol w:w="1929"/>
        <w:gridCol w:w="1889"/>
        <w:gridCol w:w="1889"/>
      </w:tblGrid>
      <w:tr xmlns:wp14="http://schemas.microsoft.com/office/word/2010/wordml" w:rsidRPr="00E273D7" w:rsidR="0092601C" w:rsidTr="00940A56" w14:paraId="52D67C6C" wp14:textId="77777777">
        <w:trPr>
          <w:trHeight w:val="161"/>
        </w:trPr>
        <w:tc>
          <w:tcPr>
            <w:tcW w:w="4383" w:type="dxa"/>
            <w:shd w:val="clear" w:color="auto" w:fill="D9D9D9" w:themeFill="background1" w:themeFillShade="D9"/>
          </w:tcPr>
          <w:p w:rsidRPr="00E273D7" w:rsidR="0092601C" w:rsidP="00957C53" w:rsidRDefault="00ED3D2B" w14:paraId="46A6C229" wp14:textId="77777777">
            <w:pPr>
              <w:pStyle w:val="NoSpacing"/>
              <w:rPr>
                <w:rFonts w:ascii="Century Gothic" w:hAnsi="Century Gothic"/>
                <w:sz w:val="23"/>
                <w:szCs w:val="23"/>
              </w:rPr>
            </w:pPr>
            <w:r>
              <w:rPr>
                <w:rFonts w:ascii="Century Gothic" w:hAnsi="Century Gothic"/>
                <w:sz w:val="23"/>
                <w:szCs w:val="23"/>
              </w:rPr>
              <w:t>12 out of 44 pupils</w:t>
            </w:r>
          </w:p>
        </w:tc>
        <w:tc>
          <w:tcPr>
            <w:tcW w:w="1929" w:type="dxa"/>
            <w:tcBorders>
              <w:left w:val="dotted" w:color="auto" w:sz="4" w:space="0"/>
            </w:tcBorders>
            <w:shd w:val="clear" w:color="auto" w:fill="D9D9D9" w:themeFill="background1" w:themeFillShade="D9"/>
          </w:tcPr>
          <w:p w:rsidRPr="00E273D7" w:rsidR="0092601C" w:rsidP="00957C53" w:rsidRDefault="0092601C" w14:paraId="4DF7A21B" wp14:textId="77777777">
            <w:pPr>
              <w:pStyle w:val="NoSpacing"/>
              <w:jc w:val="center"/>
              <w:rPr>
                <w:rFonts w:ascii="Century Gothic" w:hAnsi="Century Gothic"/>
                <w:b/>
                <w:sz w:val="23"/>
                <w:szCs w:val="23"/>
              </w:rPr>
            </w:pPr>
            <w:proofErr w:type="spellStart"/>
            <w:r w:rsidRPr="00E273D7">
              <w:rPr>
                <w:rFonts w:ascii="Century Gothic" w:hAnsi="Century Gothic"/>
                <w:b/>
                <w:sz w:val="23"/>
                <w:szCs w:val="23"/>
              </w:rPr>
              <w:t>Broadheath</w:t>
            </w:r>
            <w:proofErr w:type="spellEnd"/>
            <w:r w:rsidRPr="00E273D7">
              <w:rPr>
                <w:rFonts w:ascii="Century Gothic" w:hAnsi="Century Gothic"/>
                <w:b/>
                <w:sz w:val="23"/>
                <w:szCs w:val="23"/>
              </w:rPr>
              <w:t xml:space="preserve"> Primary 201</w:t>
            </w:r>
            <w:r w:rsidR="0054255A">
              <w:rPr>
                <w:rFonts w:ascii="Century Gothic" w:hAnsi="Century Gothic"/>
                <w:b/>
                <w:sz w:val="23"/>
                <w:szCs w:val="23"/>
              </w:rPr>
              <w:t>6</w:t>
            </w:r>
          </w:p>
          <w:p w:rsidRPr="00E273D7" w:rsidR="0092601C" w:rsidP="00957C53" w:rsidRDefault="0092601C" w14:paraId="0F9B186B" wp14:textId="77777777">
            <w:pPr>
              <w:pStyle w:val="NoSpacing"/>
              <w:jc w:val="center"/>
              <w:rPr>
                <w:rFonts w:ascii="Century Gothic" w:hAnsi="Century Gothic"/>
                <w:sz w:val="23"/>
                <w:szCs w:val="23"/>
              </w:rPr>
            </w:pPr>
            <w:r w:rsidRPr="00E273D7">
              <w:rPr>
                <w:rFonts w:ascii="Century Gothic" w:hAnsi="Century Gothic"/>
                <w:sz w:val="23"/>
                <w:szCs w:val="23"/>
              </w:rPr>
              <w:t>(PP Pupils)</w:t>
            </w:r>
          </w:p>
        </w:tc>
        <w:tc>
          <w:tcPr>
            <w:tcW w:w="1929" w:type="dxa"/>
            <w:shd w:val="clear" w:color="auto" w:fill="D9D9D9" w:themeFill="background1" w:themeFillShade="D9"/>
          </w:tcPr>
          <w:p w:rsidRPr="00E273D7" w:rsidR="0092601C" w:rsidP="00957C53" w:rsidRDefault="0092601C" w14:paraId="7F5A3ABD" wp14:textId="77777777">
            <w:pPr>
              <w:pStyle w:val="NoSpacing"/>
              <w:jc w:val="center"/>
              <w:rPr>
                <w:rFonts w:ascii="Century Gothic" w:hAnsi="Century Gothic"/>
                <w:b/>
                <w:sz w:val="23"/>
                <w:szCs w:val="23"/>
              </w:rPr>
            </w:pPr>
            <w:proofErr w:type="spellStart"/>
            <w:r w:rsidRPr="00E273D7">
              <w:rPr>
                <w:rFonts w:ascii="Century Gothic" w:hAnsi="Century Gothic"/>
                <w:b/>
                <w:sz w:val="23"/>
                <w:szCs w:val="23"/>
              </w:rPr>
              <w:t>Broadheath</w:t>
            </w:r>
            <w:proofErr w:type="spellEnd"/>
            <w:r w:rsidRPr="00E273D7">
              <w:rPr>
                <w:rFonts w:ascii="Century Gothic" w:hAnsi="Century Gothic"/>
                <w:b/>
                <w:sz w:val="23"/>
                <w:szCs w:val="23"/>
              </w:rPr>
              <w:t xml:space="preserve"> Primary 201</w:t>
            </w:r>
            <w:r w:rsidR="0054255A">
              <w:rPr>
                <w:rFonts w:ascii="Century Gothic" w:hAnsi="Century Gothic"/>
                <w:b/>
                <w:sz w:val="23"/>
                <w:szCs w:val="23"/>
              </w:rPr>
              <w:t>6</w:t>
            </w:r>
          </w:p>
          <w:p w:rsidRPr="00E273D7" w:rsidR="0092601C" w:rsidP="00957C53" w:rsidRDefault="0092601C" w14:paraId="493B11DE" wp14:textId="77777777">
            <w:pPr>
              <w:pStyle w:val="NoSpacing"/>
              <w:jc w:val="center"/>
              <w:rPr>
                <w:rFonts w:ascii="Century Gothic" w:hAnsi="Century Gothic"/>
                <w:sz w:val="23"/>
                <w:szCs w:val="23"/>
              </w:rPr>
            </w:pPr>
            <w:r w:rsidRPr="00E273D7">
              <w:rPr>
                <w:rFonts w:ascii="Century Gothic" w:hAnsi="Century Gothic"/>
                <w:sz w:val="23"/>
                <w:szCs w:val="23"/>
              </w:rPr>
              <w:t>(Non PP Pupils)</w:t>
            </w:r>
          </w:p>
        </w:tc>
        <w:tc>
          <w:tcPr>
            <w:tcW w:w="1889" w:type="dxa"/>
            <w:shd w:val="clear" w:color="auto" w:fill="D9D9D9" w:themeFill="background1" w:themeFillShade="D9"/>
          </w:tcPr>
          <w:p w:rsidRPr="00E273D7" w:rsidR="0092601C" w:rsidP="00957C53" w:rsidRDefault="0092601C" w14:paraId="4D7DC9AB" wp14:textId="77777777">
            <w:pPr>
              <w:pStyle w:val="NoSpacing"/>
              <w:jc w:val="center"/>
              <w:rPr>
                <w:rFonts w:ascii="Century Gothic" w:hAnsi="Century Gothic"/>
                <w:b/>
                <w:sz w:val="23"/>
                <w:szCs w:val="23"/>
              </w:rPr>
            </w:pPr>
            <w:r w:rsidRPr="00E273D7">
              <w:rPr>
                <w:rFonts w:ascii="Century Gothic" w:hAnsi="Century Gothic"/>
                <w:b/>
                <w:sz w:val="23"/>
                <w:szCs w:val="23"/>
              </w:rPr>
              <w:t>National 201</w:t>
            </w:r>
            <w:r w:rsidR="0054255A">
              <w:rPr>
                <w:rFonts w:ascii="Century Gothic" w:hAnsi="Century Gothic"/>
                <w:b/>
                <w:sz w:val="23"/>
                <w:szCs w:val="23"/>
              </w:rPr>
              <w:t>6</w:t>
            </w:r>
          </w:p>
          <w:p w:rsidRPr="00E273D7" w:rsidR="0092601C" w:rsidP="00957C53" w:rsidRDefault="0092601C" w14:paraId="6B9B3C67" wp14:textId="77777777">
            <w:pPr>
              <w:pStyle w:val="NoSpacing"/>
              <w:jc w:val="center"/>
              <w:rPr>
                <w:rFonts w:ascii="Century Gothic" w:hAnsi="Century Gothic"/>
                <w:sz w:val="23"/>
                <w:szCs w:val="23"/>
              </w:rPr>
            </w:pPr>
            <w:r w:rsidRPr="00E273D7">
              <w:rPr>
                <w:rFonts w:ascii="Century Gothic" w:hAnsi="Century Gothic"/>
                <w:sz w:val="23"/>
                <w:szCs w:val="23"/>
              </w:rPr>
              <w:t>(PP Pupils)</w:t>
            </w:r>
          </w:p>
        </w:tc>
        <w:tc>
          <w:tcPr>
            <w:tcW w:w="1889" w:type="dxa"/>
            <w:shd w:val="clear" w:color="auto" w:fill="D9D9D9" w:themeFill="background1" w:themeFillShade="D9"/>
          </w:tcPr>
          <w:p w:rsidRPr="00E273D7" w:rsidR="0092601C" w:rsidP="00957C53" w:rsidRDefault="0092601C" w14:paraId="1B3F0C10" wp14:textId="77777777">
            <w:pPr>
              <w:pStyle w:val="NoSpacing"/>
              <w:jc w:val="center"/>
              <w:rPr>
                <w:rFonts w:ascii="Century Gothic" w:hAnsi="Century Gothic"/>
                <w:b/>
                <w:sz w:val="23"/>
                <w:szCs w:val="23"/>
              </w:rPr>
            </w:pPr>
            <w:r w:rsidRPr="00E273D7">
              <w:rPr>
                <w:rFonts w:ascii="Century Gothic" w:hAnsi="Century Gothic"/>
                <w:b/>
                <w:sz w:val="23"/>
                <w:szCs w:val="23"/>
              </w:rPr>
              <w:t>National 201</w:t>
            </w:r>
            <w:r w:rsidR="0054255A">
              <w:rPr>
                <w:rFonts w:ascii="Century Gothic" w:hAnsi="Century Gothic"/>
                <w:b/>
                <w:sz w:val="23"/>
                <w:szCs w:val="23"/>
              </w:rPr>
              <w:t>6</w:t>
            </w:r>
          </w:p>
          <w:p w:rsidRPr="00E273D7" w:rsidR="0092601C" w:rsidP="00957C53" w:rsidRDefault="0092601C" w14:paraId="742AEF17" wp14:textId="77777777">
            <w:pPr>
              <w:pStyle w:val="NoSpacing"/>
              <w:jc w:val="center"/>
              <w:rPr>
                <w:rFonts w:ascii="Century Gothic" w:hAnsi="Century Gothic"/>
                <w:sz w:val="23"/>
                <w:szCs w:val="23"/>
              </w:rPr>
            </w:pPr>
            <w:r w:rsidRPr="00E273D7">
              <w:rPr>
                <w:rFonts w:ascii="Century Gothic" w:hAnsi="Century Gothic"/>
                <w:sz w:val="23"/>
                <w:szCs w:val="23"/>
              </w:rPr>
              <w:t>(Non PP Pupils)</w:t>
            </w:r>
          </w:p>
        </w:tc>
      </w:tr>
      <w:tr xmlns:wp14="http://schemas.microsoft.com/office/word/2010/wordml" w:rsidRPr="00E273D7" w:rsidR="0092601C" w:rsidTr="00940A56" w14:paraId="2D92B545" wp14:textId="77777777">
        <w:trPr>
          <w:trHeight w:val="586"/>
        </w:trPr>
        <w:tc>
          <w:tcPr>
            <w:tcW w:w="4383" w:type="dxa"/>
          </w:tcPr>
          <w:p w:rsidRPr="00E273D7" w:rsidR="0092601C" w:rsidP="00957C53" w:rsidRDefault="0092601C" w14:paraId="2C371827" wp14:textId="77777777">
            <w:pPr>
              <w:pStyle w:val="NoSpacing"/>
              <w:rPr>
                <w:rFonts w:ascii="Century Gothic" w:hAnsi="Century Gothic"/>
                <w:sz w:val="23"/>
                <w:szCs w:val="23"/>
              </w:rPr>
            </w:pPr>
            <w:r w:rsidRPr="00ED3D2B">
              <w:rPr>
                <w:rFonts w:ascii="Century Gothic" w:hAnsi="Century Gothic"/>
                <w:sz w:val="23"/>
                <w:szCs w:val="23"/>
              </w:rPr>
              <w:t xml:space="preserve">% pupils attaining </w:t>
            </w:r>
            <w:r w:rsidRPr="00ED3D2B">
              <w:rPr>
                <w:rFonts w:ascii="Century Gothic" w:hAnsi="Century Gothic"/>
                <w:b/>
                <w:sz w:val="23"/>
                <w:szCs w:val="23"/>
              </w:rPr>
              <w:t>required mark in Phonics Test by the end of Year 1</w:t>
            </w:r>
          </w:p>
        </w:tc>
        <w:tc>
          <w:tcPr>
            <w:tcW w:w="1929" w:type="dxa"/>
            <w:tcBorders>
              <w:left w:val="dotted" w:color="auto" w:sz="4" w:space="0"/>
            </w:tcBorders>
          </w:tcPr>
          <w:p w:rsidRPr="00E273D7" w:rsidR="0092601C" w:rsidP="00957C53" w:rsidRDefault="0054255A" w14:paraId="1C78A9CA" wp14:textId="77777777">
            <w:pPr>
              <w:pStyle w:val="NoSpacing"/>
              <w:jc w:val="center"/>
              <w:rPr>
                <w:rFonts w:ascii="Century Gothic" w:hAnsi="Century Gothic"/>
                <w:sz w:val="23"/>
                <w:szCs w:val="23"/>
              </w:rPr>
            </w:pPr>
            <w:r>
              <w:rPr>
                <w:rFonts w:ascii="Century Gothic" w:hAnsi="Century Gothic"/>
                <w:sz w:val="23"/>
                <w:szCs w:val="23"/>
              </w:rPr>
              <w:t>70%</w:t>
            </w:r>
          </w:p>
        </w:tc>
        <w:tc>
          <w:tcPr>
            <w:tcW w:w="1929" w:type="dxa"/>
          </w:tcPr>
          <w:p w:rsidRPr="00E273D7" w:rsidR="0092601C" w:rsidP="00957C53" w:rsidRDefault="0054255A" w14:paraId="7E011B71" wp14:textId="77777777">
            <w:pPr>
              <w:pStyle w:val="NoSpacing"/>
              <w:jc w:val="center"/>
              <w:rPr>
                <w:rFonts w:ascii="Century Gothic" w:hAnsi="Century Gothic"/>
                <w:sz w:val="23"/>
                <w:szCs w:val="23"/>
              </w:rPr>
            </w:pPr>
            <w:r>
              <w:rPr>
                <w:rFonts w:ascii="Century Gothic" w:hAnsi="Century Gothic"/>
                <w:sz w:val="23"/>
                <w:szCs w:val="23"/>
              </w:rPr>
              <w:t>100%</w:t>
            </w:r>
          </w:p>
        </w:tc>
        <w:tc>
          <w:tcPr>
            <w:tcW w:w="1889" w:type="dxa"/>
          </w:tcPr>
          <w:p w:rsidRPr="00E273D7" w:rsidR="0092601C" w:rsidP="00957C53" w:rsidRDefault="0054255A" w14:paraId="6FCA6FF6" wp14:textId="77777777">
            <w:pPr>
              <w:pStyle w:val="NoSpacing"/>
              <w:jc w:val="center"/>
              <w:rPr>
                <w:rFonts w:ascii="Century Gothic" w:hAnsi="Century Gothic"/>
                <w:sz w:val="23"/>
                <w:szCs w:val="23"/>
              </w:rPr>
            </w:pPr>
            <w:r>
              <w:rPr>
                <w:rFonts w:ascii="Century Gothic" w:hAnsi="Century Gothic"/>
                <w:sz w:val="23"/>
                <w:szCs w:val="23"/>
              </w:rPr>
              <w:t>69%</w:t>
            </w:r>
          </w:p>
        </w:tc>
        <w:tc>
          <w:tcPr>
            <w:tcW w:w="1889" w:type="dxa"/>
          </w:tcPr>
          <w:p w:rsidRPr="00E273D7" w:rsidR="0092601C" w:rsidP="00957C53" w:rsidRDefault="0054255A" w14:paraId="2F0E858A" wp14:textId="77777777">
            <w:pPr>
              <w:pStyle w:val="NoSpacing"/>
              <w:jc w:val="center"/>
              <w:rPr>
                <w:rFonts w:ascii="Century Gothic" w:hAnsi="Century Gothic"/>
                <w:sz w:val="23"/>
                <w:szCs w:val="23"/>
              </w:rPr>
            </w:pPr>
            <w:r>
              <w:rPr>
                <w:rFonts w:ascii="Century Gothic" w:hAnsi="Century Gothic"/>
                <w:sz w:val="23"/>
                <w:szCs w:val="23"/>
              </w:rPr>
              <w:t>83%</w:t>
            </w:r>
          </w:p>
        </w:tc>
      </w:tr>
    </w:tbl>
    <w:p xmlns:wp14="http://schemas.microsoft.com/office/word/2010/wordml" w:rsidR="0076549F" w:rsidRDefault="0076549F" w14:paraId="001959FA" wp14:textId="77777777">
      <w:pPr>
        <w:rPr>
          <w:rFonts w:ascii="Century Gothic" w:hAnsi="Century Gothic"/>
          <w:sz w:val="23"/>
          <w:szCs w:val="23"/>
        </w:rPr>
      </w:pPr>
    </w:p>
    <w:p xmlns:wp14="http://schemas.microsoft.com/office/word/2010/wordml" w:rsidRPr="00E273D7" w:rsidR="002F2CE2" w:rsidRDefault="002F2CE2" w14:paraId="36BA9113" wp14:textId="77777777">
      <w:pPr>
        <w:rPr>
          <w:rFonts w:ascii="Century Gothic" w:hAnsi="Century Gothic"/>
          <w:sz w:val="23"/>
          <w:szCs w:val="23"/>
        </w:rPr>
      </w:pPr>
    </w:p>
    <w:sectPr w:rsidRPr="00E273D7" w:rsidR="002F2CE2" w:rsidSect="007654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70032" w:rsidRDefault="00670032" w14:paraId="7A0E6FB2" wp14:textId="77777777">
      <w:pPr>
        <w:spacing w:after="0" w:line="240" w:lineRule="auto"/>
      </w:pPr>
      <w:r>
        <w:separator/>
      </w:r>
    </w:p>
  </w:endnote>
  <w:endnote w:type="continuationSeparator" w:id="0">
    <w:p xmlns:wp14="http://schemas.microsoft.com/office/word/2010/wordml" w:rsidR="00670032" w:rsidRDefault="00670032" w14:paraId="1011F4A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B345CC" w:rsidRDefault="001A7F8B" w14:paraId="76ADB39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B345CC" w:rsidRDefault="00992EDE" w14:paraId="04B1C69D"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B345CC" w:rsidRDefault="001A7F8B" w14:paraId="3CF33F4D" wp14:textId="77777777">
    <w:pPr>
      <w:pStyle w:val="Footer"/>
      <w:framePr w:wrap="around" w:hAnchor="margin" w:vAnchor="text"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992EDE">
      <w:rPr>
        <w:rStyle w:val="PageNumber"/>
        <w:rFonts w:ascii="Arial" w:hAnsi="Arial"/>
        <w:noProof/>
      </w:rPr>
      <w:t>1</w:t>
    </w:r>
    <w:r>
      <w:rPr>
        <w:rStyle w:val="PageNumber"/>
        <w:rFonts w:ascii="Arial" w:hAnsi="Arial"/>
      </w:rPr>
      <w:fldChar w:fldCharType="end"/>
    </w:r>
  </w:p>
  <w:p xmlns:wp14="http://schemas.microsoft.com/office/word/2010/wordml" w:rsidR="00B345CC" w:rsidRDefault="00992EDE" w14:paraId="62340A36" wp14:textId="77777777">
    <w:pPr>
      <w:pStyle w:val="Footer"/>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70032" w:rsidRDefault="00670032" w14:paraId="199E2E95" wp14:textId="77777777">
      <w:pPr>
        <w:spacing w:after="0" w:line="240" w:lineRule="auto"/>
      </w:pPr>
      <w:r>
        <w:separator/>
      </w:r>
    </w:p>
  </w:footnote>
  <w:footnote w:type="continuationSeparator" w:id="0">
    <w:p xmlns:wp14="http://schemas.microsoft.com/office/word/2010/wordml" w:rsidR="00670032" w:rsidRDefault="00670032" w14:paraId="53E02B77"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30C9"/>
    <w:multiLevelType w:val="hybridMultilevel"/>
    <w:tmpl w:val="18E69A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427C551C"/>
    <w:multiLevelType w:val="hybridMultilevel"/>
    <w:tmpl w:val="B91E6D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4D806D4B"/>
    <w:multiLevelType w:val="hybridMultilevel"/>
    <w:tmpl w:val="FEE64C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6DD00EFC"/>
    <w:multiLevelType w:val="hybridMultilevel"/>
    <w:tmpl w:val="2E42D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9F"/>
    <w:rsid w:val="0007157D"/>
    <w:rsid w:val="00112EF6"/>
    <w:rsid w:val="001A7F8B"/>
    <w:rsid w:val="002F2CE2"/>
    <w:rsid w:val="00322255"/>
    <w:rsid w:val="00385FE6"/>
    <w:rsid w:val="003B452C"/>
    <w:rsid w:val="00442714"/>
    <w:rsid w:val="004910EB"/>
    <w:rsid w:val="00496261"/>
    <w:rsid w:val="004D30F8"/>
    <w:rsid w:val="004D66C9"/>
    <w:rsid w:val="0054255A"/>
    <w:rsid w:val="00597617"/>
    <w:rsid w:val="00670032"/>
    <w:rsid w:val="0069498E"/>
    <w:rsid w:val="006A41A5"/>
    <w:rsid w:val="00720418"/>
    <w:rsid w:val="00764CD3"/>
    <w:rsid w:val="0076549F"/>
    <w:rsid w:val="007F3DCB"/>
    <w:rsid w:val="008051AC"/>
    <w:rsid w:val="0092601C"/>
    <w:rsid w:val="00952433"/>
    <w:rsid w:val="00992EDE"/>
    <w:rsid w:val="00A410DC"/>
    <w:rsid w:val="00A95AB0"/>
    <w:rsid w:val="00AB1BA3"/>
    <w:rsid w:val="00AB6865"/>
    <w:rsid w:val="00B10846"/>
    <w:rsid w:val="00B173D3"/>
    <w:rsid w:val="00BA23FC"/>
    <w:rsid w:val="00BA67EF"/>
    <w:rsid w:val="00BD0653"/>
    <w:rsid w:val="00C263AD"/>
    <w:rsid w:val="00CB149C"/>
    <w:rsid w:val="00D30179"/>
    <w:rsid w:val="00D754E5"/>
    <w:rsid w:val="00E273D7"/>
    <w:rsid w:val="00E63F62"/>
    <w:rsid w:val="00ED3D2B"/>
    <w:rsid w:val="00ED6EEC"/>
    <w:rsid w:val="00F12B7E"/>
    <w:rsid w:val="00F26D38"/>
    <w:rsid w:val="34B1A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066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6549F"/>
    <w:pPr>
      <w:spacing w:after="0" w:line="330" w:lineRule="atLeast"/>
    </w:pPr>
    <w:rPr>
      <w:rFonts w:ascii="Raleway" w:hAnsi="Raleway" w:eastAsia="Times New Roman" w:cs="Times New Roman"/>
      <w:color w:val="495052"/>
      <w:sz w:val="23"/>
      <w:szCs w:val="23"/>
      <w:lang w:eastAsia="en-GB"/>
    </w:rPr>
  </w:style>
  <w:style w:type="paragraph" w:styleId="Footer">
    <w:name w:val="footer"/>
    <w:basedOn w:val="Normal"/>
    <w:link w:val="FooterChar"/>
    <w:uiPriority w:val="99"/>
    <w:unhideWhenUsed/>
    <w:rsid w:val="0076549F"/>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549F"/>
  </w:style>
  <w:style w:type="character" w:styleId="PageNumber">
    <w:name w:val="page number"/>
    <w:basedOn w:val="DefaultParagraphFont"/>
    <w:rsid w:val="0076549F"/>
  </w:style>
  <w:style w:type="paragraph" w:styleId="NoSpacing">
    <w:name w:val="No Spacing"/>
    <w:uiPriority w:val="1"/>
    <w:qFormat/>
    <w:rsid w:val="0076549F"/>
    <w:pPr>
      <w:spacing w:after="0" w:line="240" w:lineRule="auto"/>
    </w:pPr>
    <w:rPr>
      <w:rFonts w:ascii="Calibri" w:hAnsi="Calibri" w:eastAsia="Calibri" w:cs="Calibri"/>
    </w:rPr>
  </w:style>
  <w:style w:type="paragraph" w:styleId="ListParagraph">
    <w:name w:val="List Paragraph"/>
    <w:basedOn w:val="Normal"/>
    <w:uiPriority w:val="34"/>
    <w:qFormat/>
    <w:rsid w:val="0076549F"/>
    <w:pPr>
      <w:ind w:left="720"/>
      <w:contextualSpacing/>
    </w:pPr>
  </w:style>
  <w:style w:type="paragraph" w:styleId="Default" w:customStyle="1">
    <w:name w:val="Default"/>
    <w:rsid w:val="007F3DC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410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92E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92EDE"/>
  </w:style>
  <w:style w:type="paragraph" w:styleId="BalloonText">
    <w:name w:val="Balloon Text"/>
    <w:basedOn w:val="Normal"/>
    <w:link w:val="BalloonTextChar"/>
    <w:uiPriority w:val="99"/>
    <w:semiHidden/>
    <w:unhideWhenUsed/>
    <w:rsid w:val="00992ED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92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49F"/>
    <w:pPr>
      <w:spacing w:after="0" w:line="330" w:lineRule="atLeast"/>
    </w:pPr>
    <w:rPr>
      <w:rFonts w:ascii="Raleway" w:eastAsia="Times New Roman" w:hAnsi="Raleway" w:cs="Times New Roman"/>
      <w:color w:val="495052"/>
      <w:sz w:val="23"/>
      <w:szCs w:val="23"/>
      <w:lang w:eastAsia="en-GB"/>
    </w:rPr>
  </w:style>
  <w:style w:type="paragraph" w:styleId="Footer">
    <w:name w:val="footer"/>
    <w:basedOn w:val="Normal"/>
    <w:link w:val="FooterChar"/>
    <w:uiPriority w:val="99"/>
    <w:unhideWhenUsed/>
    <w:rsid w:val="00765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49F"/>
  </w:style>
  <w:style w:type="character" w:styleId="PageNumber">
    <w:name w:val="page number"/>
    <w:basedOn w:val="DefaultParagraphFont"/>
    <w:rsid w:val="0076549F"/>
  </w:style>
  <w:style w:type="paragraph" w:styleId="NoSpacing">
    <w:name w:val="No Spacing"/>
    <w:uiPriority w:val="1"/>
    <w:qFormat/>
    <w:rsid w:val="0076549F"/>
    <w:pPr>
      <w:spacing w:after="0" w:line="240" w:lineRule="auto"/>
    </w:pPr>
    <w:rPr>
      <w:rFonts w:ascii="Calibri" w:eastAsia="Calibri" w:hAnsi="Calibri" w:cs="Calibri"/>
    </w:rPr>
  </w:style>
  <w:style w:type="paragraph" w:styleId="ListParagraph">
    <w:name w:val="List Paragraph"/>
    <w:basedOn w:val="Normal"/>
    <w:uiPriority w:val="34"/>
    <w:qFormat/>
    <w:rsid w:val="0076549F"/>
    <w:pPr>
      <w:ind w:left="720"/>
      <w:contextualSpacing/>
    </w:pPr>
  </w:style>
  <w:style w:type="paragraph" w:customStyle="1" w:styleId="Default">
    <w:name w:val="Default"/>
    <w:rsid w:val="007F3DC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41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EDE"/>
  </w:style>
  <w:style w:type="paragraph" w:styleId="BalloonText">
    <w:name w:val="Balloon Text"/>
    <w:basedOn w:val="Normal"/>
    <w:link w:val="BalloonTextChar"/>
    <w:uiPriority w:val="99"/>
    <w:semiHidden/>
    <w:unhideWhenUsed/>
    <w:rsid w:val="00992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www.education.gov.uk" TargetMode="External"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C654A-0639-433D-96FA-62655570E5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Kirsten Lyde</dc:creator>
  <lastModifiedBy>Kerry Thomason</lastModifiedBy>
  <revision>3</revision>
  <dcterms:created xsi:type="dcterms:W3CDTF">2017-09-28T17:22:00.0000000Z</dcterms:created>
  <dcterms:modified xsi:type="dcterms:W3CDTF">2017-10-02T13:07:42.4153002Z</dcterms:modified>
</coreProperties>
</file>